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DF" w:rsidRPr="001B31BC" w:rsidRDefault="000956DF" w:rsidP="000956DF">
      <w:pPr>
        <w:ind w:right="-2"/>
        <w:jc w:val="center"/>
        <w:rPr>
          <w:b/>
        </w:rPr>
      </w:pPr>
      <w:r w:rsidRPr="001B31BC">
        <w:rPr>
          <w:b/>
        </w:rPr>
        <w:t>Министерство образования и науки  Мурманской области</w:t>
      </w:r>
    </w:p>
    <w:p w:rsidR="000956DF" w:rsidRPr="001B31BC" w:rsidRDefault="000956DF" w:rsidP="000956DF">
      <w:pPr>
        <w:ind w:right="-2"/>
        <w:jc w:val="center"/>
        <w:rPr>
          <w:b/>
        </w:rPr>
      </w:pPr>
      <w:r w:rsidRPr="001B31BC">
        <w:rPr>
          <w:b/>
        </w:rPr>
        <w:t xml:space="preserve">Государственное автономное </w:t>
      </w:r>
      <w:r>
        <w:rPr>
          <w:b/>
        </w:rPr>
        <w:t xml:space="preserve">профессиональное </w:t>
      </w:r>
      <w:r w:rsidRPr="001B31BC">
        <w:rPr>
          <w:b/>
        </w:rPr>
        <w:t>образовательное</w:t>
      </w:r>
    </w:p>
    <w:p w:rsidR="000956DF" w:rsidRPr="001B31BC" w:rsidRDefault="000956DF" w:rsidP="000956DF">
      <w:pPr>
        <w:ind w:right="-2"/>
        <w:jc w:val="center"/>
        <w:rPr>
          <w:b/>
        </w:rPr>
      </w:pPr>
      <w:r w:rsidRPr="001B31BC">
        <w:rPr>
          <w:b/>
        </w:rPr>
        <w:t xml:space="preserve">учреждение Мурманской области </w:t>
      </w:r>
    </w:p>
    <w:p w:rsidR="000956DF" w:rsidRPr="00D372D0" w:rsidRDefault="000956DF" w:rsidP="000956DF">
      <w:pPr>
        <w:ind w:right="-2"/>
        <w:jc w:val="center"/>
        <w:rPr>
          <w:b/>
        </w:rPr>
      </w:pPr>
      <w:r>
        <w:rPr>
          <w:b/>
        </w:rPr>
        <w:t>«</w:t>
      </w:r>
      <w:proofErr w:type="spellStart"/>
      <w:r w:rsidRPr="00D372D0">
        <w:rPr>
          <w:b/>
        </w:rPr>
        <w:t>Мончегорский</w:t>
      </w:r>
      <w:proofErr w:type="spellEnd"/>
      <w:r w:rsidRPr="00D372D0">
        <w:rPr>
          <w:b/>
        </w:rPr>
        <w:t xml:space="preserve"> политехнический колледж</w:t>
      </w:r>
      <w:r>
        <w:rPr>
          <w:b/>
        </w:rPr>
        <w:t>»</w:t>
      </w:r>
    </w:p>
    <w:p w:rsidR="000956DF" w:rsidRPr="001B31BC" w:rsidRDefault="000956DF" w:rsidP="000956DF">
      <w:pPr>
        <w:ind w:right="-2"/>
        <w:jc w:val="center"/>
      </w:pPr>
      <w:r w:rsidRPr="001B31BC">
        <w:t>184511, Мурманская область, г. Мончегорск, пр. Металлургов, д.1</w:t>
      </w:r>
    </w:p>
    <w:p w:rsidR="000956DF" w:rsidRPr="001B31BC" w:rsidRDefault="000956DF" w:rsidP="000956DF">
      <w:pPr>
        <w:ind w:right="-2"/>
        <w:jc w:val="center"/>
      </w:pPr>
      <w:r w:rsidRPr="001B31BC">
        <w:t>ИНН/КПП 5107010480/510701001</w:t>
      </w:r>
    </w:p>
    <w:p w:rsidR="000956DF" w:rsidRPr="001B31BC" w:rsidRDefault="000956DF" w:rsidP="000956DF">
      <w:pPr>
        <w:ind w:right="-2"/>
        <w:jc w:val="center"/>
      </w:pPr>
      <w:r w:rsidRPr="001B31BC">
        <w:t xml:space="preserve">тел./факс: 8 (81536) 73605, 73076 </w:t>
      </w:r>
    </w:p>
    <w:p w:rsidR="000956DF" w:rsidRPr="000956DF" w:rsidRDefault="000956DF" w:rsidP="000956DF">
      <w:pPr>
        <w:ind w:right="-2"/>
        <w:jc w:val="center"/>
        <w:rPr>
          <w:lang w:val="en-US"/>
        </w:rPr>
      </w:pPr>
      <w:proofErr w:type="gramStart"/>
      <w:r w:rsidRPr="001B31BC">
        <w:rPr>
          <w:lang w:val="en-US"/>
        </w:rPr>
        <w:t>e</w:t>
      </w:r>
      <w:r w:rsidRPr="000956DF">
        <w:rPr>
          <w:lang w:val="en-US"/>
        </w:rPr>
        <w:t>-</w:t>
      </w:r>
      <w:r w:rsidRPr="001B31BC">
        <w:rPr>
          <w:lang w:val="en-US"/>
        </w:rPr>
        <w:t>mail</w:t>
      </w:r>
      <w:proofErr w:type="gramEnd"/>
      <w:r w:rsidRPr="000956DF">
        <w:rPr>
          <w:lang w:val="en-US"/>
        </w:rPr>
        <w:t xml:space="preserve">: </w:t>
      </w:r>
      <w:hyperlink r:id="rId6" w:history="1">
        <w:r w:rsidRPr="001B31BC">
          <w:rPr>
            <w:rStyle w:val="a3"/>
            <w:lang w:val="en-US"/>
          </w:rPr>
          <w:t>monpk_zak@mail.ru</w:t>
        </w:r>
      </w:hyperlink>
    </w:p>
    <w:p w:rsidR="000956DF" w:rsidRPr="000956DF" w:rsidRDefault="000956DF" w:rsidP="000956DF">
      <w:pPr>
        <w:ind w:right="-2"/>
        <w:jc w:val="center"/>
        <w:rPr>
          <w:lang w:val="en-US"/>
        </w:rPr>
      </w:pPr>
    </w:p>
    <w:p w:rsidR="000956DF" w:rsidRPr="001B31BC" w:rsidRDefault="000956DF" w:rsidP="000956DF">
      <w:pPr>
        <w:jc w:val="center"/>
        <w:rPr>
          <w:b/>
        </w:rPr>
      </w:pPr>
      <w:r w:rsidRPr="001B31BC">
        <w:rPr>
          <w:b/>
        </w:rPr>
        <w:t xml:space="preserve">Извещение о проведении запроса котировок в электронной форме </w:t>
      </w:r>
    </w:p>
    <w:p w:rsidR="000956DF" w:rsidRDefault="00E537F7" w:rsidP="000956DF">
      <w:pPr>
        <w:jc w:val="center"/>
        <w:rPr>
          <w:b/>
        </w:rPr>
      </w:pPr>
      <w:r>
        <w:rPr>
          <w:b/>
        </w:rPr>
        <w:t xml:space="preserve">на оказание услуг </w:t>
      </w:r>
      <w:r w:rsidR="00477948">
        <w:rPr>
          <w:b/>
        </w:rPr>
        <w:t>по перезарядке огнетушителей</w:t>
      </w:r>
    </w:p>
    <w:p w:rsidR="00E537F7" w:rsidRPr="00D372D0" w:rsidRDefault="00E537F7" w:rsidP="000956DF">
      <w:pPr>
        <w:jc w:val="center"/>
        <w:rPr>
          <w:b/>
        </w:rPr>
      </w:pPr>
    </w:p>
    <w:p w:rsidR="000956DF" w:rsidRPr="007601FA" w:rsidRDefault="000956DF" w:rsidP="000956DF">
      <w:r w:rsidRPr="007601FA">
        <w:t xml:space="preserve"> </w:t>
      </w:r>
      <w:r>
        <w:t xml:space="preserve">«  </w:t>
      </w:r>
      <w:r w:rsidR="00477948">
        <w:t>26</w:t>
      </w:r>
      <w:r>
        <w:t xml:space="preserve"> </w:t>
      </w:r>
      <w:r w:rsidRPr="007601FA">
        <w:t xml:space="preserve">» </w:t>
      </w:r>
      <w:r w:rsidR="00A746A5">
        <w:t>июня</w:t>
      </w:r>
      <w:r>
        <w:t xml:space="preserve"> </w:t>
      </w:r>
      <w:r w:rsidR="00BD3AF5">
        <w:t>2020</w:t>
      </w:r>
      <w:r>
        <w:t xml:space="preserve"> </w:t>
      </w:r>
      <w:r w:rsidRPr="007601FA">
        <w:t>года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00"/>
      </w:tblGrid>
      <w:tr w:rsidR="000956DF" w:rsidRPr="00E537F7" w:rsidTr="00DB561F">
        <w:tc>
          <w:tcPr>
            <w:tcW w:w="3348" w:type="dxa"/>
          </w:tcPr>
          <w:p w:rsidR="000956DF" w:rsidRPr="00E537F7" w:rsidRDefault="000956DF" w:rsidP="00DB561F">
            <w:pPr>
              <w:snapToGrid w:val="0"/>
              <w:jc w:val="both"/>
              <w:rPr>
                <w:b/>
                <w:sz w:val="22"/>
                <w:szCs w:val="22"/>
              </w:rPr>
            </w:pPr>
            <w:r w:rsidRPr="00E537F7">
              <w:rPr>
                <w:b/>
                <w:sz w:val="22"/>
                <w:szCs w:val="22"/>
              </w:rPr>
              <w:t>Заказчик</w:t>
            </w:r>
          </w:p>
        </w:tc>
        <w:tc>
          <w:tcPr>
            <w:tcW w:w="6300" w:type="dxa"/>
          </w:tcPr>
          <w:p w:rsidR="000956DF" w:rsidRPr="00E537F7" w:rsidRDefault="000956DF" w:rsidP="00DB561F">
            <w:pPr>
              <w:jc w:val="both"/>
              <w:rPr>
                <w:sz w:val="22"/>
                <w:szCs w:val="22"/>
              </w:rPr>
            </w:pPr>
            <w:r w:rsidRPr="00E537F7">
              <w:rPr>
                <w:sz w:val="22"/>
                <w:szCs w:val="22"/>
              </w:rPr>
              <w:t xml:space="preserve">Государственное автономное профессиональное образовательное учреждение Мурманской области </w:t>
            </w:r>
          </w:p>
          <w:p w:rsidR="000956DF" w:rsidRPr="00E537F7" w:rsidRDefault="000956DF" w:rsidP="00DB561F">
            <w:pPr>
              <w:jc w:val="both"/>
              <w:rPr>
                <w:sz w:val="22"/>
                <w:szCs w:val="22"/>
              </w:rPr>
            </w:pPr>
            <w:proofErr w:type="gramStart"/>
            <w:r w:rsidRPr="00E537F7">
              <w:rPr>
                <w:sz w:val="22"/>
                <w:szCs w:val="22"/>
              </w:rPr>
              <w:t>«</w:t>
            </w:r>
            <w:proofErr w:type="spellStart"/>
            <w:r w:rsidRPr="00E537F7">
              <w:rPr>
                <w:sz w:val="22"/>
                <w:szCs w:val="22"/>
              </w:rPr>
              <w:t>Мончегорский</w:t>
            </w:r>
            <w:proofErr w:type="spellEnd"/>
            <w:r w:rsidRPr="00E537F7">
              <w:rPr>
                <w:sz w:val="22"/>
                <w:szCs w:val="22"/>
              </w:rPr>
              <w:t xml:space="preserve"> политехнический колледж» (сокращенное наименование:</w:t>
            </w:r>
            <w:proofErr w:type="gramEnd"/>
            <w:r w:rsidRPr="00E537F7">
              <w:rPr>
                <w:sz w:val="22"/>
                <w:szCs w:val="22"/>
              </w:rPr>
              <w:t xml:space="preserve"> </w:t>
            </w:r>
            <w:proofErr w:type="gramStart"/>
            <w:r w:rsidRPr="00E537F7">
              <w:rPr>
                <w:sz w:val="22"/>
                <w:szCs w:val="22"/>
              </w:rPr>
              <w:t>ГАПОУ МО «</w:t>
            </w:r>
            <w:proofErr w:type="spellStart"/>
            <w:r w:rsidRPr="00E537F7">
              <w:rPr>
                <w:sz w:val="22"/>
                <w:szCs w:val="22"/>
              </w:rPr>
              <w:t>МонПК</w:t>
            </w:r>
            <w:proofErr w:type="spellEnd"/>
            <w:r w:rsidRPr="00E537F7">
              <w:rPr>
                <w:sz w:val="22"/>
                <w:szCs w:val="22"/>
              </w:rPr>
              <w:t>»)</w:t>
            </w:r>
            <w:proofErr w:type="gramEnd"/>
          </w:p>
          <w:p w:rsidR="000956DF" w:rsidRPr="00E537F7" w:rsidRDefault="000956DF" w:rsidP="00DB561F">
            <w:pPr>
              <w:jc w:val="both"/>
              <w:rPr>
                <w:sz w:val="22"/>
                <w:szCs w:val="22"/>
              </w:rPr>
            </w:pPr>
            <w:r w:rsidRPr="00E537F7">
              <w:rPr>
                <w:sz w:val="22"/>
                <w:szCs w:val="22"/>
              </w:rPr>
              <w:t>Юридический адрес: Мурманская область, г. Мончегорск, пр. Металлургов, д. 1</w:t>
            </w:r>
          </w:p>
          <w:p w:rsidR="000956DF" w:rsidRPr="00E537F7" w:rsidRDefault="000956DF" w:rsidP="00DB561F">
            <w:pPr>
              <w:jc w:val="both"/>
              <w:rPr>
                <w:sz w:val="22"/>
                <w:szCs w:val="22"/>
              </w:rPr>
            </w:pPr>
            <w:r w:rsidRPr="00E537F7">
              <w:rPr>
                <w:sz w:val="22"/>
                <w:szCs w:val="22"/>
              </w:rPr>
              <w:t>Почтовый адрес: 184511, Мурманская область, г. Мончегорск, пр. Металлургов, д. 1</w:t>
            </w:r>
          </w:p>
          <w:p w:rsidR="000956DF" w:rsidRPr="00E537F7" w:rsidRDefault="000956DF" w:rsidP="00DB561F">
            <w:pPr>
              <w:jc w:val="both"/>
              <w:rPr>
                <w:sz w:val="22"/>
                <w:szCs w:val="22"/>
              </w:rPr>
            </w:pPr>
            <w:r w:rsidRPr="00E537F7">
              <w:rPr>
                <w:sz w:val="22"/>
                <w:szCs w:val="22"/>
              </w:rPr>
              <w:t xml:space="preserve">Адрес электронной почты: </w:t>
            </w:r>
            <w:hyperlink r:id="rId7" w:history="1">
              <w:r w:rsidRPr="00E537F7">
                <w:rPr>
                  <w:rStyle w:val="a3"/>
                  <w:sz w:val="22"/>
                  <w:szCs w:val="22"/>
                  <w:lang w:val="en-US"/>
                </w:rPr>
                <w:t>monpk</w:t>
              </w:r>
              <w:r w:rsidRPr="00E537F7">
                <w:rPr>
                  <w:rStyle w:val="a3"/>
                  <w:sz w:val="22"/>
                  <w:szCs w:val="22"/>
                </w:rPr>
                <w:t>_</w:t>
              </w:r>
              <w:r w:rsidRPr="00E537F7">
                <w:rPr>
                  <w:rStyle w:val="a3"/>
                  <w:sz w:val="22"/>
                  <w:szCs w:val="22"/>
                  <w:lang w:val="en-US"/>
                </w:rPr>
                <w:t>zak</w:t>
              </w:r>
              <w:r w:rsidRPr="00E537F7">
                <w:rPr>
                  <w:rStyle w:val="a3"/>
                  <w:sz w:val="22"/>
                  <w:szCs w:val="22"/>
                </w:rPr>
                <w:t>@</w:t>
              </w:r>
              <w:r w:rsidRPr="00E537F7">
                <w:rPr>
                  <w:rStyle w:val="a3"/>
                  <w:sz w:val="22"/>
                  <w:szCs w:val="22"/>
                  <w:lang w:val="en-US"/>
                </w:rPr>
                <w:t>mail</w:t>
              </w:r>
              <w:r w:rsidRPr="00E537F7">
                <w:rPr>
                  <w:rStyle w:val="a3"/>
                  <w:sz w:val="22"/>
                  <w:szCs w:val="22"/>
                </w:rPr>
                <w:t>.</w:t>
              </w:r>
              <w:proofErr w:type="spellStart"/>
              <w:r w:rsidRPr="00E537F7">
                <w:rPr>
                  <w:rStyle w:val="a3"/>
                  <w:sz w:val="22"/>
                  <w:szCs w:val="22"/>
                  <w:lang w:val="en-US"/>
                </w:rPr>
                <w:t>ru</w:t>
              </w:r>
              <w:proofErr w:type="spellEnd"/>
            </w:hyperlink>
          </w:p>
          <w:p w:rsidR="000956DF" w:rsidRPr="00E537F7" w:rsidRDefault="000956DF" w:rsidP="00DB561F">
            <w:pPr>
              <w:jc w:val="both"/>
              <w:rPr>
                <w:sz w:val="22"/>
                <w:szCs w:val="22"/>
              </w:rPr>
            </w:pPr>
            <w:r w:rsidRPr="00E537F7">
              <w:rPr>
                <w:sz w:val="22"/>
                <w:szCs w:val="22"/>
              </w:rPr>
              <w:t>Телефон: (81536) 73605,73</w:t>
            </w:r>
            <w:r w:rsidR="00BD3AF5">
              <w:rPr>
                <w:sz w:val="22"/>
                <w:szCs w:val="22"/>
              </w:rPr>
              <w:t>697</w:t>
            </w:r>
            <w:r w:rsidRPr="00E537F7">
              <w:rPr>
                <w:sz w:val="22"/>
                <w:szCs w:val="22"/>
              </w:rPr>
              <w:t>, факс (81536) 73605,73</w:t>
            </w:r>
            <w:r w:rsidR="00BD3AF5">
              <w:rPr>
                <w:sz w:val="22"/>
                <w:szCs w:val="22"/>
              </w:rPr>
              <w:t>697</w:t>
            </w:r>
          </w:p>
          <w:p w:rsidR="000956DF" w:rsidRDefault="000956DF" w:rsidP="00BD3AF5">
            <w:pPr>
              <w:jc w:val="both"/>
              <w:rPr>
                <w:sz w:val="22"/>
                <w:szCs w:val="22"/>
              </w:rPr>
            </w:pPr>
            <w:r w:rsidRPr="00E537F7">
              <w:rPr>
                <w:sz w:val="22"/>
                <w:szCs w:val="22"/>
              </w:rPr>
              <w:t xml:space="preserve">Ответственное должностное лицо: </w:t>
            </w:r>
            <w:r w:rsidR="00BD3AF5">
              <w:rPr>
                <w:sz w:val="22"/>
                <w:szCs w:val="22"/>
              </w:rPr>
              <w:t>Квашнина Ольга Константиновна</w:t>
            </w:r>
          </w:p>
          <w:p w:rsidR="00BD3AF5" w:rsidRPr="00E537F7" w:rsidRDefault="00BD3AF5" w:rsidP="00BD3AF5">
            <w:pPr>
              <w:jc w:val="both"/>
              <w:rPr>
                <w:sz w:val="22"/>
                <w:szCs w:val="22"/>
              </w:rPr>
            </w:pPr>
            <w:r>
              <w:rPr>
                <w:sz w:val="22"/>
                <w:szCs w:val="22"/>
              </w:rPr>
              <w:t>Ответственное лицо за техническое задание: Шилова Татьяна Валерьевна (81536)73697</w:t>
            </w:r>
          </w:p>
        </w:tc>
      </w:tr>
      <w:tr w:rsidR="000956DF" w:rsidRPr="00E537F7" w:rsidTr="00DB561F">
        <w:tc>
          <w:tcPr>
            <w:tcW w:w="3348" w:type="dxa"/>
          </w:tcPr>
          <w:p w:rsidR="000956DF" w:rsidRPr="00E537F7" w:rsidRDefault="000956DF" w:rsidP="00E537F7">
            <w:pPr>
              <w:snapToGrid w:val="0"/>
              <w:rPr>
                <w:b/>
                <w:sz w:val="22"/>
                <w:szCs w:val="22"/>
              </w:rPr>
            </w:pPr>
            <w:r w:rsidRPr="00E537F7">
              <w:rPr>
                <w:b/>
                <w:sz w:val="22"/>
                <w:szCs w:val="22"/>
              </w:rPr>
              <w:t xml:space="preserve">Наименование </w:t>
            </w:r>
            <w:r w:rsidR="00E537F7" w:rsidRPr="00E537F7">
              <w:rPr>
                <w:b/>
                <w:sz w:val="22"/>
                <w:szCs w:val="22"/>
              </w:rPr>
              <w:t>оказываемых услуг</w:t>
            </w:r>
          </w:p>
        </w:tc>
        <w:tc>
          <w:tcPr>
            <w:tcW w:w="6300" w:type="dxa"/>
          </w:tcPr>
          <w:p w:rsidR="000956DF" w:rsidRPr="00E537F7" w:rsidRDefault="00E537F7" w:rsidP="00477948">
            <w:pPr>
              <w:rPr>
                <w:sz w:val="22"/>
                <w:szCs w:val="22"/>
              </w:rPr>
            </w:pPr>
            <w:r w:rsidRPr="00E537F7">
              <w:rPr>
                <w:sz w:val="22"/>
                <w:szCs w:val="22"/>
              </w:rPr>
              <w:t xml:space="preserve">Оказание услуг </w:t>
            </w:r>
            <w:r w:rsidR="00A746A5">
              <w:rPr>
                <w:sz w:val="22"/>
                <w:szCs w:val="22"/>
              </w:rPr>
              <w:t xml:space="preserve">по </w:t>
            </w:r>
            <w:r w:rsidR="00477948">
              <w:rPr>
                <w:sz w:val="22"/>
                <w:szCs w:val="22"/>
              </w:rPr>
              <w:t xml:space="preserve">перезарядке огнетушителей </w:t>
            </w:r>
          </w:p>
        </w:tc>
      </w:tr>
      <w:tr w:rsidR="000956DF" w:rsidRPr="00E537F7" w:rsidTr="00DB561F">
        <w:trPr>
          <w:trHeight w:val="1369"/>
        </w:trPr>
        <w:tc>
          <w:tcPr>
            <w:tcW w:w="3348" w:type="dxa"/>
          </w:tcPr>
          <w:p w:rsidR="000956DF" w:rsidRPr="00E537F7" w:rsidRDefault="000956DF" w:rsidP="00E537F7">
            <w:pPr>
              <w:snapToGrid w:val="0"/>
              <w:rPr>
                <w:b/>
                <w:sz w:val="22"/>
                <w:szCs w:val="22"/>
              </w:rPr>
            </w:pPr>
            <w:r w:rsidRPr="00E537F7">
              <w:rPr>
                <w:b/>
                <w:sz w:val="22"/>
                <w:szCs w:val="22"/>
              </w:rPr>
              <w:t xml:space="preserve">Характеристики и </w:t>
            </w:r>
            <w:r w:rsidR="00E537F7" w:rsidRPr="00E537F7">
              <w:rPr>
                <w:b/>
                <w:sz w:val="22"/>
                <w:szCs w:val="22"/>
              </w:rPr>
              <w:t>объем услуг</w:t>
            </w:r>
          </w:p>
        </w:tc>
        <w:tc>
          <w:tcPr>
            <w:tcW w:w="6300" w:type="dxa"/>
          </w:tcPr>
          <w:p w:rsidR="000956DF" w:rsidRPr="00E537F7" w:rsidRDefault="000956DF" w:rsidP="00DB561F">
            <w:pPr>
              <w:snapToGrid w:val="0"/>
              <w:jc w:val="both"/>
              <w:rPr>
                <w:bCs/>
                <w:sz w:val="22"/>
                <w:szCs w:val="22"/>
              </w:rPr>
            </w:pPr>
            <w:r w:rsidRPr="00E537F7">
              <w:rPr>
                <w:bCs/>
                <w:sz w:val="22"/>
                <w:szCs w:val="22"/>
              </w:rPr>
              <w:t>Согласно техническому заданию Приложение 2</w:t>
            </w:r>
          </w:p>
          <w:p w:rsidR="000956DF" w:rsidRPr="00E537F7" w:rsidRDefault="000956DF" w:rsidP="00DB561F">
            <w:pPr>
              <w:snapToGrid w:val="0"/>
              <w:jc w:val="both"/>
              <w:rPr>
                <w:i/>
                <w:sz w:val="22"/>
                <w:szCs w:val="22"/>
              </w:rPr>
            </w:pPr>
            <w:r w:rsidRPr="00E537F7">
              <w:rPr>
                <w:sz w:val="22"/>
                <w:szCs w:val="22"/>
              </w:rPr>
              <w:tab/>
            </w:r>
          </w:p>
          <w:p w:rsidR="000956DF" w:rsidRPr="00E537F7" w:rsidRDefault="000956DF" w:rsidP="00DB561F">
            <w:pPr>
              <w:snapToGrid w:val="0"/>
              <w:jc w:val="both"/>
              <w:rPr>
                <w:sz w:val="22"/>
                <w:szCs w:val="22"/>
              </w:rPr>
            </w:pPr>
            <w:r w:rsidRPr="00E537F7">
              <w:rPr>
                <w:i/>
                <w:sz w:val="22"/>
                <w:szCs w:val="22"/>
              </w:rPr>
              <w:tab/>
            </w:r>
          </w:p>
        </w:tc>
      </w:tr>
      <w:tr w:rsidR="000956DF" w:rsidRPr="00E537F7" w:rsidTr="00DB561F">
        <w:tc>
          <w:tcPr>
            <w:tcW w:w="3348" w:type="dxa"/>
          </w:tcPr>
          <w:p w:rsidR="000956DF" w:rsidRDefault="000956DF" w:rsidP="00DB561F">
            <w:pPr>
              <w:snapToGrid w:val="0"/>
              <w:rPr>
                <w:b/>
                <w:sz w:val="22"/>
                <w:szCs w:val="22"/>
              </w:rPr>
            </w:pPr>
            <w:r w:rsidRPr="00E537F7">
              <w:rPr>
                <w:b/>
                <w:sz w:val="22"/>
                <w:szCs w:val="22"/>
              </w:rPr>
              <w:t>Сведения о начальной максимальной цене Договора</w:t>
            </w:r>
            <w:r w:rsidR="00A746A5">
              <w:rPr>
                <w:b/>
                <w:sz w:val="22"/>
                <w:szCs w:val="22"/>
              </w:rPr>
              <w:t>,</w:t>
            </w:r>
            <w:r w:rsidRPr="00E537F7">
              <w:rPr>
                <w:b/>
                <w:sz w:val="22"/>
                <w:szCs w:val="22"/>
              </w:rPr>
              <w:t xml:space="preserve"> </w:t>
            </w:r>
          </w:p>
          <w:p w:rsidR="00A746A5" w:rsidRPr="00E537F7" w:rsidRDefault="00A746A5" w:rsidP="00DB561F">
            <w:pPr>
              <w:snapToGrid w:val="0"/>
              <w:rPr>
                <w:b/>
                <w:sz w:val="22"/>
                <w:szCs w:val="22"/>
              </w:rPr>
            </w:pPr>
            <w:r>
              <w:rPr>
                <w:b/>
                <w:sz w:val="22"/>
                <w:szCs w:val="22"/>
              </w:rPr>
              <w:t>Цена единицы услуги</w:t>
            </w:r>
          </w:p>
        </w:tc>
        <w:tc>
          <w:tcPr>
            <w:tcW w:w="6300" w:type="dxa"/>
          </w:tcPr>
          <w:p w:rsidR="00A746A5" w:rsidRPr="00A746A5" w:rsidRDefault="00A746A5" w:rsidP="00477948">
            <w:pPr>
              <w:tabs>
                <w:tab w:val="left" w:pos="900"/>
              </w:tabs>
              <w:autoSpaceDE w:val="0"/>
              <w:autoSpaceDN w:val="0"/>
              <w:adjustRightInd w:val="0"/>
              <w:contextualSpacing/>
              <w:jc w:val="both"/>
              <w:rPr>
                <w:bCs/>
                <w:sz w:val="22"/>
                <w:szCs w:val="22"/>
              </w:rPr>
            </w:pPr>
            <w:r>
              <w:rPr>
                <w:bCs/>
                <w:sz w:val="22"/>
                <w:szCs w:val="22"/>
              </w:rPr>
              <w:t xml:space="preserve"> </w:t>
            </w:r>
            <w:r w:rsidR="00477948">
              <w:t>72930 (семьдесят две тысячи девятьсот тридцать) рублей 73 копейки</w:t>
            </w:r>
          </w:p>
        </w:tc>
      </w:tr>
      <w:tr w:rsidR="000956DF" w:rsidRPr="00E537F7" w:rsidTr="00DB561F">
        <w:tc>
          <w:tcPr>
            <w:tcW w:w="3348" w:type="dxa"/>
          </w:tcPr>
          <w:p w:rsidR="000956DF" w:rsidRPr="00E537F7" w:rsidRDefault="000956DF" w:rsidP="00DB561F">
            <w:pPr>
              <w:snapToGrid w:val="0"/>
              <w:rPr>
                <w:b/>
                <w:sz w:val="22"/>
                <w:szCs w:val="22"/>
              </w:rPr>
            </w:pPr>
            <w:r w:rsidRPr="00E537F7">
              <w:rPr>
                <w:b/>
                <w:sz w:val="22"/>
                <w:szCs w:val="22"/>
              </w:rPr>
              <w:t xml:space="preserve">Сведения о </w:t>
            </w:r>
            <w:proofErr w:type="gramStart"/>
            <w:r w:rsidRPr="00E537F7">
              <w:rPr>
                <w:b/>
                <w:sz w:val="22"/>
                <w:szCs w:val="22"/>
              </w:rPr>
              <w:t>включенных</w:t>
            </w:r>
            <w:proofErr w:type="gramEnd"/>
            <w:r w:rsidRPr="00E537F7">
              <w:rPr>
                <w:b/>
                <w:sz w:val="22"/>
                <w:szCs w:val="22"/>
              </w:rPr>
              <w:t xml:space="preserve"> </w:t>
            </w:r>
          </w:p>
          <w:p w:rsidR="000956DF" w:rsidRPr="00E537F7" w:rsidRDefault="000956DF" w:rsidP="00E537F7">
            <w:pPr>
              <w:snapToGrid w:val="0"/>
              <w:rPr>
                <w:b/>
                <w:sz w:val="22"/>
                <w:szCs w:val="22"/>
              </w:rPr>
            </w:pPr>
            <w:r w:rsidRPr="00E537F7">
              <w:rPr>
                <w:b/>
                <w:sz w:val="22"/>
                <w:szCs w:val="22"/>
              </w:rPr>
              <w:t>(</w:t>
            </w:r>
            <w:proofErr w:type="spellStart"/>
            <w:r w:rsidRPr="00E537F7">
              <w:rPr>
                <w:b/>
                <w:sz w:val="22"/>
                <w:szCs w:val="22"/>
              </w:rPr>
              <w:t>невключенных</w:t>
            </w:r>
            <w:proofErr w:type="spellEnd"/>
            <w:r w:rsidRPr="00E537F7">
              <w:rPr>
                <w:b/>
                <w:sz w:val="22"/>
                <w:szCs w:val="22"/>
              </w:rPr>
              <w:t xml:space="preserve">) в цену </w:t>
            </w:r>
            <w:r w:rsidR="00E537F7" w:rsidRPr="00E537F7">
              <w:rPr>
                <w:b/>
                <w:sz w:val="22"/>
                <w:szCs w:val="22"/>
              </w:rPr>
              <w:t>услуг</w:t>
            </w:r>
            <w:r w:rsidRPr="00E537F7">
              <w:rPr>
                <w:b/>
                <w:sz w:val="22"/>
                <w:szCs w:val="22"/>
              </w:rPr>
              <w:t xml:space="preserve"> </w:t>
            </w:r>
            <w:proofErr w:type="gramStart"/>
            <w:r w:rsidRPr="00E537F7">
              <w:rPr>
                <w:b/>
                <w:sz w:val="22"/>
                <w:szCs w:val="22"/>
              </w:rPr>
              <w:t>расходах</w:t>
            </w:r>
            <w:proofErr w:type="gramEnd"/>
            <w:r w:rsidRPr="00E537F7">
              <w:rPr>
                <w:b/>
                <w:sz w:val="22"/>
                <w:szCs w:val="22"/>
              </w:rPr>
              <w:t xml:space="preserve">, в том числе расходах на перевозку, страхование, уплату таможенных пошлин, налогов, сборов и других обязательных платежей </w:t>
            </w:r>
          </w:p>
        </w:tc>
        <w:tc>
          <w:tcPr>
            <w:tcW w:w="6300" w:type="dxa"/>
          </w:tcPr>
          <w:p w:rsidR="000956DF" w:rsidRPr="00E537F7" w:rsidRDefault="000956DF" w:rsidP="00DB561F">
            <w:pPr>
              <w:pStyle w:val="3"/>
              <w:jc w:val="both"/>
              <w:rPr>
                <w:sz w:val="22"/>
                <w:szCs w:val="22"/>
                <w:lang w:val="ru-RU"/>
              </w:rPr>
            </w:pPr>
            <w:r w:rsidRPr="00E537F7">
              <w:rPr>
                <w:sz w:val="22"/>
                <w:szCs w:val="22"/>
              </w:rPr>
              <w:t xml:space="preserve">Цена </w:t>
            </w:r>
            <w:r w:rsidRPr="00E537F7">
              <w:rPr>
                <w:sz w:val="22"/>
                <w:szCs w:val="22"/>
                <w:lang w:val="ru-RU"/>
              </w:rPr>
              <w:t>Договора</w:t>
            </w:r>
            <w:r w:rsidRPr="00E537F7">
              <w:rPr>
                <w:sz w:val="22"/>
                <w:szCs w:val="22"/>
              </w:rPr>
              <w:t xml:space="preserve"> включает в себя все расходы, связанные с исполнением </w:t>
            </w:r>
            <w:r w:rsidRPr="00E537F7">
              <w:rPr>
                <w:sz w:val="22"/>
                <w:szCs w:val="22"/>
                <w:lang w:val="ru-RU"/>
              </w:rPr>
              <w:t>Договора</w:t>
            </w:r>
            <w:r w:rsidRPr="00E537F7">
              <w:rPr>
                <w:sz w:val="22"/>
                <w:szCs w:val="22"/>
              </w:rPr>
              <w:t xml:space="preserve">, в том числе транспортные расходы, расходы на страхование и уплату таможенных пошлин, налоги, сборы и иные обязательные платежи, подлежащие уплате в связи с исполнением </w:t>
            </w:r>
            <w:r w:rsidRPr="00E537F7">
              <w:rPr>
                <w:sz w:val="22"/>
                <w:szCs w:val="22"/>
                <w:lang w:val="ru-RU"/>
              </w:rPr>
              <w:t>Договора</w:t>
            </w:r>
            <w:r w:rsidRPr="00E537F7">
              <w:rPr>
                <w:sz w:val="22"/>
                <w:szCs w:val="22"/>
              </w:rPr>
              <w:t>.</w:t>
            </w:r>
          </w:p>
        </w:tc>
      </w:tr>
      <w:tr w:rsidR="000956DF" w:rsidRPr="00E537F7" w:rsidTr="00DB561F">
        <w:trPr>
          <w:trHeight w:val="392"/>
        </w:trPr>
        <w:tc>
          <w:tcPr>
            <w:tcW w:w="3348" w:type="dxa"/>
          </w:tcPr>
          <w:p w:rsidR="000956DF" w:rsidRPr="00E537F7" w:rsidRDefault="000956DF" w:rsidP="000956DF">
            <w:pPr>
              <w:snapToGrid w:val="0"/>
              <w:rPr>
                <w:b/>
                <w:sz w:val="22"/>
                <w:szCs w:val="22"/>
              </w:rPr>
            </w:pPr>
            <w:r w:rsidRPr="00E537F7">
              <w:rPr>
                <w:b/>
                <w:sz w:val="22"/>
                <w:szCs w:val="22"/>
              </w:rPr>
              <w:t xml:space="preserve">Источник финансирования </w:t>
            </w:r>
          </w:p>
        </w:tc>
        <w:tc>
          <w:tcPr>
            <w:tcW w:w="6300" w:type="dxa"/>
            <w:shd w:val="clear" w:color="auto" w:fill="auto"/>
          </w:tcPr>
          <w:p w:rsidR="000956DF" w:rsidRPr="00E537F7" w:rsidRDefault="00A746A5" w:rsidP="00DB561F">
            <w:pPr>
              <w:autoSpaceDE w:val="0"/>
              <w:autoSpaceDN w:val="0"/>
              <w:adjustRightInd w:val="0"/>
              <w:rPr>
                <w:sz w:val="22"/>
                <w:szCs w:val="22"/>
              </w:rPr>
            </w:pPr>
            <w:r>
              <w:rPr>
                <w:sz w:val="22"/>
                <w:szCs w:val="22"/>
              </w:rPr>
              <w:t>Областной бюджет Мурманской области</w:t>
            </w:r>
          </w:p>
        </w:tc>
      </w:tr>
      <w:tr w:rsidR="000956DF" w:rsidRPr="00E537F7" w:rsidTr="00DB561F">
        <w:tc>
          <w:tcPr>
            <w:tcW w:w="3348" w:type="dxa"/>
          </w:tcPr>
          <w:p w:rsidR="000956DF" w:rsidRPr="00E537F7" w:rsidRDefault="000956DF" w:rsidP="00E537F7">
            <w:pPr>
              <w:snapToGrid w:val="0"/>
              <w:rPr>
                <w:b/>
                <w:sz w:val="22"/>
                <w:szCs w:val="22"/>
              </w:rPr>
            </w:pPr>
            <w:r w:rsidRPr="00E537F7">
              <w:rPr>
                <w:b/>
                <w:sz w:val="22"/>
                <w:szCs w:val="22"/>
              </w:rPr>
              <w:t xml:space="preserve">Место </w:t>
            </w:r>
            <w:r w:rsidR="00E537F7" w:rsidRPr="00E537F7">
              <w:rPr>
                <w:b/>
                <w:sz w:val="22"/>
                <w:szCs w:val="22"/>
              </w:rPr>
              <w:t>оказания услуг</w:t>
            </w:r>
          </w:p>
        </w:tc>
        <w:tc>
          <w:tcPr>
            <w:tcW w:w="6300" w:type="dxa"/>
            <w:shd w:val="clear" w:color="auto" w:fill="auto"/>
          </w:tcPr>
          <w:p w:rsidR="00477948" w:rsidRDefault="00477948" w:rsidP="00477948">
            <w:pPr>
              <w:pStyle w:val="ListParagraph"/>
              <w:tabs>
                <w:tab w:val="left" w:pos="700"/>
              </w:tabs>
              <w:ind w:left="0"/>
              <w:jc w:val="both"/>
            </w:pPr>
            <w:r>
              <w:t>Перезарядка огнетушителей производится в сервисном центре Исполнителя. Сервисный центр исполнителя должен находиться в адми</w:t>
            </w:r>
            <w:r>
              <w:t xml:space="preserve">нистративных границах города </w:t>
            </w:r>
            <w:proofErr w:type="spellStart"/>
            <w:r>
              <w:t>Мо</w:t>
            </w:r>
            <w:r>
              <w:rPr>
                <w:lang w:val="ru-RU"/>
              </w:rPr>
              <w:t>н</w:t>
            </w:r>
            <w:r>
              <w:t>чегорска</w:t>
            </w:r>
            <w:proofErr w:type="spellEnd"/>
            <w:r>
              <w:t xml:space="preserve">. </w:t>
            </w:r>
          </w:p>
          <w:p w:rsidR="00477948" w:rsidRPr="001170C6" w:rsidRDefault="00477948" w:rsidP="00477948">
            <w:pPr>
              <w:pStyle w:val="ListParagraph"/>
              <w:tabs>
                <w:tab w:val="left" w:pos="700"/>
              </w:tabs>
              <w:ind w:left="0"/>
              <w:jc w:val="both"/>
            </w:pPr>
            <w:r>
              <w:t xml:space="preserve">В случае нахождения сервисного центра Исполнителя за пределами административных границ г. Мончегорска, погрузочно-разгрузочные работы, затраты по перевозке </w:t>
            </w:r>
            <w:r>
              <w:rPr>
                <w:lang w:val="ru-RU"/>
              </w:rPr>
              <w:t>огнетушителей</w:t>
            </w:r>
            <w:r>
              <w:rPr>
                <w:color w:val="FF0000"/>
              </w:rPr>
              <w:t xml:space="preserve"> </w:t>
            </w:r>
            <w:r>
              <w:t>на перезарядку и обратно в адрес Заказчика, несет Исполнитель.</w:t>
            </w:r>
          </w:p>
          <w:p w:rsidR="000956DF" w:rsidRPr="00477948" w:rsidRDefault="000956DF" w:rsidP="00A746A5">
            <w:pPr>
              <w:keepNext/>
              <w:keepLines/>
              <w:jc w:val="both"/>
              <w:rPr>
                <w:bCs/>
                <w:sz w:val="22"/>
                <w:szCs w:val="22"/>
                <w:lang w:val="x-none"/>
              </w:rPr>
            </w:pPr>
          </w:p>
        </w:tc>
      </w:tr>
      <w:tr w:rsidR="000956DF" w:rsidRPr="00E537F7" w:rsidTr="00DB561F">
        <w:trPr>
          <w:trHeight w:val="416"/>
        </w:trPr>
        <w:tc>
          <w:tcPr>
            <w:tcW w:w="3348" w:type="dxa"/>
          </w:tcPr>
          <w:p w:rsidR="000956DF" w:rsidRPr="00E537F7" w:rsidRDefault="000956DF" w:rsidP="00E537F7">
            <w:pPr>
              <w:snapToGrid w:val="0"/>
              <w:rPr>
                <w:b/>
                <w:sz w:val="22"/>
                <w:szCs w:val="22"/>
              </w:rPr>
            </w:pPr>
            <w:r w:rsidRPr="00E537F7">
              <w:rPr>
                <w:b/>
                <w:sz w:val="22"/>
                <w:szCs w:val="22"/>
              </w:rPr>
              <w:lastRenderedPageBreak/>
              <w:t xml:space="preserve">Сроки </w:t>
            </w:r>
            <w:r w:rsidR="00E537F7" w:rsidRPr="00E537F7">
              <w:rPr>
                <w:b/>
                <w:sz w:val="22"/>
                <w:szCs w:val="22"/>
              </w:rPr>
              <w:t>оказания услуг</w:t>
            </w:r>
          </w:p>
        </w:tc>
        <w:tc>
          <w:tcPr>
            <w:tcW w:w="6300" w:type="dxa"/>
            <w:shd w:val="clear" w:color="auto" w:fill="auto"/>
          </w:tcPr>
          <w:p w:rsidR="000956DF" w:rsidRPr="00A746A5" w:rsidRDefault="00477948" w:rsidP="00A746A5">
            <w:pPr>
              <w:keepNext/>
              <w:keepLines/>
              <w:spacing w:line="216" w:lineRule="auto"/>
              <w:jc w:val="both"/>
              <w:rPr>
                <w:bCs/>
                <w:sz w:val="22"/>
                <w:szCs w:val="22"/>
              </w:rPr>
            </w:pPr>
            <w:r>
              <w:rPr>
                <w:bCs/>
              </w:rPr>
              <w:t>в течение 20 календарных дней с момента заключения договора</w:t>
            </w:r>
          </w:p>
        </w:tc>
      </w:tr>
      <w:tr w:rsidR="000956DF" w:rsidRPr="00E537F7" w:rsidTr="00DB561F">
        <w:trPr>
          <w:trHeight w:val="845"/>
        </w:trPr>
        <w:tc>
          <w:tcPr>
            <w:tcW w:w="3348" w:type="dxa"/>
          </w:tcPr>
          <w:p w:rsidR="000956DF" w:rsidRPr="00E537F7" w:rsidRDefault="000956DF" w:rsidP="00E537F7">
            <w:pPr>
              <w:snapToGrid w:val="0"/>
              <w:rPr>
                <w:b/>
                <w:sz w:val="22"/>
                <w:szCs w:val="22"/>
              </w:rPr>
            </w:pPr>
            <w:r w:rsidRPr="00E537F7">
              <w:rPr>
                <w:b/>
                <w:sz w:val="22"/>
                <w:szCs w:val="22"/>
              </w:rPr>
              <w:t xml:space="preserve">Условия </w:t>
            </w:r>
            <w:r w:rsidR="00E537F7" w:rsidRPr="00E537F7">
              <w:rPr>
                <w:b/>
                <w:sz w:val="22"/>
                <w:szCs w:val="22"/>
              </w:rPr>
              <w:t>оказания услуг</w:t>
            </w:r>
          </w:p>
        </w:tc>
        <w:tc>
          <w:tcPr>
            <w:tcW w:w="6300" w:type="dxa"/>
          </w:tcPr>
          <w:p w:rsidR="000956DF" w:rsidRPr="00A746A5" w:rsidRDefault="00E537F7" w:rsidP="00E537F7">
            <w:pPr>
              <w:autoSpaceDE w:val="0"/>
              <w:autoSpaceDN w:val="0"/>
              <w:adjustRightInd w:val="0"/>
              <w:jc w:val="both"/>
              <w:rPr>
                <w:sz w:val="22"/>
                <w:szCs w:val="22"/>
              </w:rPr>
            </w:pPr>
            <w:r w:rsidRPr="00A746A5">
              <w:rPr>
                <w:sz w:val="22"/>
                <w:szCs w:val="22"/>
              </w:rPr>
              <w:t>Исполнитель</w:t>
            </w:r>
            <w:r w:rsidR="000956DF" w:rsidRPr="00A746A5">
              <w:rPr>
                <w:sz w:val="22"/>
                <w:szCs w:val="22"/>
              </w:rPr>
              <w:t xml:space="preserve"> обязан </w:t>
            </w:r>
            <w:r w:rsidRPr="00A746A5">
              <w:rPr>
                <w:sz w:val="22"/>
                <w:szCs w:val="22"/>
              </w:rPr>
              <w:t>оказать услуги</w:t>
            </w:r>
            <w:r w:rsidR="000956DF" w:rsidRPr="00A746A5">
              <w:rPr>
                <w:sz w:val="22"/>
                <w:szCs w:val="22"/>
              </w:rPr>
              <w:t>, являющи</w:t>
            </w:r>
            <w:r w:rsidRPr="00A746A5">
              <w:rPr>
                <w:sz w:val="22"/>
                <w:szCs w:val="22"/>
              </w:rPr>
              <w:t xml:space="preserve">еся объектом закупки, в сроки и </w:t>
            </w:r>
            <w:proofErr w:type="gramStart"/>
            <w:r w:rsidRPr="00A746A5">
              <w:rPr>
                <w:sz w:val="22"/>
                <w:szCs w:val="22"/>
              </w:rPr>
              <w:t>объеме</w:t>
            </w:r>
            <w:proofErr w:type="gramEnd"/>
            <w:r w:rsidRPr="00A746A5">
              <w:rPr>
                <w:sz w:val="22"/>
                <w:szCs w:val="22"/>
              </w:rPr>
              <w:t xml:space="preserve">, </w:t>
            </w:r>
            <w:r w:rsidR="000956DF" w:rsidRPr="00A746A5">
              <w:rPr>
                <w:sz w:val="22"/>
                <w:szCs w:val="22"/>
              </w:rPr>
              <w:t xml:space="preserve">которые определены </w:t>
            </w:r>
            <w:r w:rsidRPr="00A746A5">
              <w:rPr>
                <w:sz w:val="22"/>
                <w:szCs w:val="22"/>
              </w:rPr>
              <w:t>извещением</w:t>
            </w:r>
            <w:r w:rsidR="000956DF" w:rsidRPr="00A746A5">
              <w:rPr>
                <w:sz w:val="22"/>
                <w:szCs w:val="22"/>
              </w:rPr>
              <w:t xml:space="preserve"> и проектом договора.</w:t>
            </w:r>
          </w:p>
        </w:tc>
      </w:tr>
      <w:tr w:rsidR="000956DF" w:rsidRPr="00E537F7" w:rsidTr="00DB561F">
        <w:trPr>
          <w:trHeight w:val="1327"/>
        </w:trPr>
        <w:tc>
          <w:tcPr>
            <w:tcW w:w="3348" w:type="dxa"/>
          </w:tcPr>
          <w:p w:rsidR="000956DF" w:rsidRPr="00E537F7" w:rsidRDefault="000956DF" w:rsidP="00E537F7">
            <w:pPr>
              <w:snapToGrid w:val="0"/>
              <w:rPr>
                <w:b/>
                <w:sz w:val="22"/>
                <w:szCs w:val="22"/>
              </w:rPr>
            </w:pPr>
            <w:r w:rsidRPr="00E537F7">
              <w:rPr>
                <w:b/>
                <w:sz w:val="22"/>
                <w:szCs w:val="22"/>
              </w:rPr>
              <w:t xml:space="preserve">Срок и условия оплаты  </w:t>
            </w:r>
            <w:r w:rsidR="00E537F7" w:rsidRPr="00E537F7">
              <w:rPr>
                <w:b/>
                <w:sz w:val="22"/>
                <w:szCs w:val="22"/>
              </w:rPr>
              <w:t>оказанных услуг</w:t>
            </w:r>
          </w:p>
        </w:tc>
        <w:tc>
          <w:tcPr>
            <w:tcW w:w="6300" w:type="dxa"/>
          </w:tcPr>
          <w:p w:rsidR="00477948" w:rsidRPr="00BB5CFD" w:rsidRDefault="00477948" w:rsidP="00477948">
            <w:pPr>
              <w:ind w:right="140"/>
              <w:jc w:val="both"/>
            </w:pPr>
            <w:r w:rsidRPr="00793140">
              <w:t xml:space="preserve">Оплата за </w:t>
            </w:r>
            <w:r>
              <w:t>оказанные Услуги</w:t>
            </w:r>
            <w:r w:rsidRPr="00793140">
              <w:t xml:space="preserve"> по настоящему </w:t>
            </w:r>
            <w:r>
              <w:t>Договор</w:t>
            </w:r>
            <w:r w:rsidRPr="00793140">
              <w:t xml:space="preserve">у осуществляется в безналичной форме путем перечисления денежных средств на банковский счет </w:t>
            </w:r>
            <w:r>
              <w:t xml:space="preserve">Исполнителя в течение 30 </w:t>
            </w:r>
            <w:r w:rsidRPr="00793140">
              <w:t>(</w:t>
            </w:r>
            <w:r>
              <w:t>тридцати) календарных</w:t>
            </w:r>
            <w:r w:rsidRPr="00793140">
              <w:t xml:space="preserve"> дней </w:t>
            </w:r>
            <w:proofErr w:type="gramStart"/>
            <w:r w:rsidRPr="00793140">
              <w:t xml:space="preserve">с даты </w:t>
            </w:r>
            <w:r w:rsidRPr="00BB5CFD">
              <w:t>подписания</w:t>
            </w:r>
            <w:proofErr w:type="gramEnd"/>
            <w:r w:rsidRPr="00BB5CFD">
              <w:t xml:space="preserve"> </w:t>
            </w:r>
            <w:r>
              <w:t>А</w:t>
            </w:r>
            <w:r w:rsidRPr="00BB5CFD">
              <w:t>кта оказанных услуг Зак</w:t>
            </w:r>
            <w:r>
              <w:t>азчиком</w:t>
            </w:r>
            <w:r w:rsidRPr="00BB5CFD">
              <w:t xml:space="preserve"> </w:t>
            </w:r>
            <w:r>
              <w:t>на основании счета (счета-фактуры), выставленного Исполнителем.</w:t>
            </w:r>
          </w:p>
          <w:p w:rsidR="000956DF" w:rsidRPr="00477948" w:rsidRDefault="00477948" w:rsidP="00DB561F">
            <w:pPr>
              <w:jc w:val="both"/>
            </w:pPr>
            <w:r>
              <w:t>Авансирование не предусмотрено.</w:t>
            </w:r>
          </w:p>
        </w:tc>
      </w:tr>
      <w:tr w:rsidR="000956DF" w:rsidRPr="00E537F7" w:rsidTr="00DB561F">
        <w:tc>
          <w:tcPr>
            <w:tcW w:w="3348" w:type="dxa"/>
          </w:tcPr>
          <w:p w:rsidR="000956DF" w:rsidRPr="00E537F7" w:rsidRDefault="000956DF" w:rsidP="00DB561F">
            <w:pPr>
              <w:snapToGrid w:val="0"/>
              <w:rPr>
                <w:b/>
                <w:sz w:val="22"/>
                <w:szCs w:val="22"/>
              </w:rPr>
            </w:pPr>
            <w:r w:rsidRPr="00E537F7">
              <w:rPr>
                <w:b/>
                <w:sz w:val="22"/>
                <w:szCs w:val="22"/>
                <w:lang w:eastAsia="en-US"/>
              </w:rPr>
              <w:t xml:space="preserve">Адрес сайта в сети Интернет, на котором размещено извещение о проведении запроса котировок </w:t>
            </w:r>
          </w:p>
        </w:tc>
        <w:tc>
          <w:tcPr>
            <w:tcW w:w="6300" w:type="dxa"/>
          </w:tcPr>
          <w:p w:rsidR="000956DF" w:rsidRPr="00E537F7" w:rsidRDefault="000956DF" w:rsidP="00DB561F">
            <w:pPr>
              <w:jc w:val="both"/>
              <w:rPr>
                <w:sz w:val="22"/>
                <w:szCs w:val="22"/>
              </w:rPr>
            </w:pPr>
            <w:r w:rsidRPr="00E537F7">
              <w:rPr>
                <w:sz w:val="22"/>
                <w:szCs w:val="22"/>
              </w:rPr>
              <w:t>Единая информационная система   (</w:t>
            </w:r>
            <w:hyperlink r:id="rId8" w:history="1">
              <w:r w:rsidRPr="00E537F7">
                <w:rPr>
                  <w:rStyle w:val="a3"/>
                  <w:sz w:val="22"/>
                  <w:szCs w:val="22"/>
                </w:rPr>
                <w:t>http://www.zakupki.gov.ru/</w:t>
              </w:r>
            </w:hyperlink>
            <w:r w:rsidRPr="00E537F7">
              <w:rPr>
                <w:sz w:val="22"/>
                <w:szCs w:val="22"/>
              </w:rPr>
              <w:t xml:space="preserve">), </w:t>
            </w:r>
          </w:p>
          <w:p w:rsidR="000956DF" w:rsidRPr="00E537F7" w:rsidRDefault="000956DF" w:rsidP="00DB561F">
            <w:pPr>
              <w:autoSpaceDE w:val="0"/>
              <w:autoSpaceDN w:val="0"/>
              <w:adjustRightInd w:val="0"/>
              <w:jc w:val="both"/>
              <w:rPr>
                <w:rFonts w:eastAsia="SimSun"/>
                <w:kern w:val="1"/>
                <w:sz w:val="22"/>
                <w:szCs w:val="22"/>
                <w:lang w:eastAsia="hi-IN" w:bidi="hi-IN"/>
              </w:rPr>
            </w:pPr>
            <w:r w:rsidRPr="00E537F7">
              <w:rPr>
                <w:sz w:val="22"/>
                <w:szCs w:val="22"/>
              </w:rPr>
              <w:t xml:space="preserve">Электронная торговая площадка - ООО «РТС-тендер», адрес площадки в сети Интернет: </w:t>
            </w:r>
            <w:hyperlink r:id="rId9" w:history="1">
              <w:r w:rsidRPr="00E537F7">
                <w:rPr>
                  <w:sz w:val="22"/>
                  <w:szCs w:val="22"/>
                </w:rPr>
                <w:t>http://www.rts-tender.ru</w:t>
              </w:r>
            </w:hyperlink>
          </w:p>
          <w:p w:rsidR="000956DF" w:rsidRPr="00E537F7" w:rsidRDefault="000956DF" w:rsidP="00DB561F">
            <w:pPr>
              <w:pStyle w:val="a4"/>
              <w:spacing w:before="0" w:line="240" w:lineRule="auto"/>
              <w:rPr>
                <w:sz w:val="22"/>
                <w:szCs w:val="22"/>
              </w:rPr>
            </w:pPr>
            <w:r w:rsidRPr="00E537F7">
              <w:rPr>
                <w:sz w:val="22"/>
                <w:szCs w:val="22"/>
              </w:rPr>
              <w:t xml:space="preserve">(далее – ЭТП). </w:t>
            </w:r>
          </w:p>
          <w:p w:rsidR="000956DF" w:rsidRPr="00E537F7" w:rsidRDefault="000956DF" w:rsidP="00DB561F">
            <w:pPr>
              <w:pStyle w:val="a4"/>
              <w:spacing w:line="240" w:lineRule="auto"/>
              <w:rPr>
                <w:sz w:val="22"/>
                <w:szCs w:val="22"/>
              </w:rPr>
            </w:pPr>
          </w:p>
        </w:tc>
      </w:tr>
      <w:tr w:rsidR="000956DF" w:rsidRPr="00E537F7" w:rsidTr="00DB561F">
        <w:tc>
          <w:tcPr>
            <w:tcW w:w="3348" w:type="dxa"/>
          </w:tcPr>
          <w:p w:rsidR="000956DF" w:rsidRPr="00E537F7" w:rsidRDefault="000956DF" w:rsidP="00DB561F">
            <w:pPr>
              <w:snapToGrid w:val="0"/>
              <w:rPr>
                <w:b/>
                <w:sz w:val="22"/>
                <w:szCs w:val="22"/>
              </w:rPr>
            </w:pPr>
            <w:r w:rsidRPr="00E537F7">
              <w:rPr>
                <w:b/>
                <w:sz w:val="22"/>
                <w:szCs w:val="22"/>
              </w:rPr>
              <w:t>Место подачи котировочных заявок, срок их подачи, в том числе дата и время окончания срока подачи котировочных заявок</w:t>
            </w:r>
          </w:p>
        </w:tc>
        <w:tc>
          <w:tcPr>
            <w:tcW w:w="6300" w:type="dxa"/>
          </w:tcPr>
          <w:p w:rsidR="000956DF" w:rsidRPr="00E537F7" w:rsidRDefault="000956DF" w:rsidP="00DB561F">
            <w:pPr>
              <w:jc w:val="both"/>
              <w:rPr>
                <w:sz w:val="22"/>
                <w:szCs w:val="22"/>
              </w:rPr>
            </w:pPr>
            <w:r w:rsidRPr="00E537F7">
              <w:rPr>
                <w:sz w:val="22"/>
                <w:szCs w:val="22"/>
              </w:rPr>
              <w:t>Начало подачи котировочных заявок: со дня размещения</w:t>
            </w:r>
          </w:p>
          <w:p w:rsidR="000956DF" w:rsidRPr="00E537F7" w:rsidRDefault="000956DF" w:rsidP="00DB561F">
            <w:pPr>
              <w:jc w:val="both"/>
              <w:rPr>
                <w:sz w:val="22"/>
                <w:szCs w:val="22"/>
              </w:rPr>
            </w:pPr>
            <w:r w:rsidRPr="00E537F7">
              <w:rPr>
                <w:sz w:val="22"/>
                <w:szCs w:val="22"/>
              </w:rPr>
              <w:t>извещения в единой информационной системе   (</w:t>
            </w:r>
            <w:hyperlink r:id="rId10" w:history="1">
              <w:r w:rsidRPr="00E537F7">
                <w:rPr>
                  <w:rStyle w:val="a3"/>
                  <w:sz w:val="22"/>
                  <w:szCs w:val="22"/>
                </w:rPr>
                <w:t>http://www.zakupki.gov.ru/</w:t>
              </w:r>
            </w:hyperlink>
            <w:r w:rsidRPr="00E537F7">
              <w:rPr>
                <w:sz w:val="22"/>
                <w:szCs w:val="22"/>
              </w:rPr>
              <w:t xml:space="preserve">) </w:t>
            </w:r>
          </w:p>
          <w:p w:rsidR="000956DF" w:rsidRPr="00E537F7" w:rsidRDefault="000956DF" w:rsidP="00DB561F">
            <w:pPr>
              <w:autoSpaceDE w:val="0"/>
              <w:autoSpaceDN w:val="0"/>
              <w:adjustRightInd w:val="0"/>
              <w:jc w:val="both"/>
              <w:rPr>
                <w:sz w:val="22"/>
                <w:szCs w:val="22"/>
              </w:rPr>
            </w:pPr>
            <w:r w:rsidRPr="00E537F7">
              <w:rPr>
                <w:sz w:val="22"/>
                <w:szCs w:val="22"/>
              </w:rPr>
              <w:t xml:space="preserve">Заявка на участие подаются на ЭТП - ООО «РТС-тендер», адрес площадки в сети Интернет: </w:t>
            </w:r>
          </w:p>
          <w:p w:rsidR="000956DF" w:rsidRPr="00E537F7" w:rsidRDefault="00477948" w:rsidP="00DB561F">
            <w:pPr>
              <w:autoSpaceDE w:val="0"/>
              <w:autoSpaceDN w:val="0"/>
              <w:adjustRightInd w:val="0"/>
              <w:jc w:val="both"/>
              <w:rPr>
                <w:sz w:val="22"/>
                <w:szCs w:val="22"/>
              </w:rPr>
            </w:pPr>
            <w:hyperlink r:id="rId11" w:history="1">
              <w:r w:rsidR="000956DF" w:rsidRPr="00E537F7">
                <w:rPr>
                  <w:sz w:val="22"/>
                  <w:szCs w:val="22"/>
                </w:rPr>
                <w:t>http://www.rts-tender.ru</w:t>
              </w:r>
            </w:hyperlink>
          </w:p>
          <w:p w:rsidR="000956DF" w:rsidRPr="00E537F7" w:rsidRDefault="000956DF" w:rsidP="00DB561F">
            <w:pPr>
              <w:autoSpaceDE w:val="0"/>
              <w:autoSpaceDN w:val="0"/>
              <w:adjustRightInd w:val="0"/>
              <w:jc w:val="both"/>
              <w:rPr>
                <w:rFonts w:eastAsia="SimSun"/>
                <w:kern w:val="1"/>
                <w:sz w:val="22"/>
                <w:szCs w:val="22"/>
                <w:lang w:eastAsia="hi-IN" w:bidi="hi-IN"/>
              </w:rPr>
            </w:pPr>
            <w:r w:rsidRPr="00E537F7">
              <w:rPr>
                <w:rFonts w:eastAsia="SimSun"/>
                <w:kern w:val="1"/>
                <w:sz w:val="22"/>
                <w:szCs w:val="22"/>
                <w:lang w:eastAsia="hi-IN" w:bidi="hi-IN"/>
              </w:rPr>
              <w:t>Котировочные заявки в бумажном виде и на электронную почту организации не принимаются.</w:t>
            </w:r>
          </w:p>
          <w:p w:rsidR="000956DF" w:rsidRPr="00E537F7" w:rsidRDefault="000956DF" w:rsidP="00BD3AF5">
            <w:pPr>
              <w:ind w:hanging="87"/>
              <w:jc w:val="both"/>
              <w:rPr>
                <w:b/>
                <w:i/>
                <w:color w:val="FF0000"/>
                <w:sz w:val="22"/>
                <w:szCs w:val="22"/>
              </w:rPr>
            </w:pPr>
            <w:r w:rsidRPr="00E537F7">
              <w:rPr>
                <w:sz w:val="22"/>
                <w:szCs w:val="22"/>
              </w:rPr>
              <w:t xml:space="preserve"> </w:t>
            </w:r>
            <w:r w:rsidRPr="00E537F7">
              <w:rPr>
                <w:b/>
                <w:sz w:val="22"/>
                <w:szCs w:val="22"/>
              </w:rPr>
              <w:t xml:space="preserve">Окончание подачи котировочных заявок: 11-00 </w:t>
            </w:r>
            <w:r w:rsidR="00477948">
              <w:rPr>
                <w:b/>
                <w:sz w:val="22"/>
                <w:szCs w:val="22"/>
              </w:rPr>
              <w:t>07</w:t>
            </w:r>
            <w:r w:rsidR="00BD3AF5">
              <w:rPr>
                <w:b/>
                <w:sz w:val="22"/>
                <w:szCs w:val="22"/>
              </w:rPr>
              <w:t>.07.2020</w:t>
            </w:r>
            <w:r w:rsidRPr="00E537F7">
              <w:rPr>
                <w:b/>
                <w:sz w:val="22"/>
                <w:szCs w:val="22"/>
              </w:rPr>
              <w:t xml:space="preserve"> года.</w:t>
            </w:r>
          </w:p>
        </w:tc>
      </w:tr>
      <w:tr w:rsidR="000956DF" w:rsidRPr="00E537F7" w:rsidTr="00DB561F">
        <w:tc>
          <w:tcPr>
            <w:tcW w:w="3348" w:type="dxa"/>
          </w:tcPr>
          <w:p w:rsidR="000956DF" w:rsidRPr="00E537F7" w:rsidRDefault="000956DF" w:rsidP="000956DF">
            <w:pPr>
              <w:snapToGrid w:val="0"/>
              <w:rPr>
                <w:b/>
                <w:sz w:val="22"/>
                <w:szCs w:val="22"/>
              </w:rPr>
            </w:pPr>
            <w:r w:rsidRPr="00E537F7">
              <w:rPr>
                <w:b/>
                <w:sz w:val="22"/>
                <w:szCs w:val="22"/>
              </w:rPr>
              <w:t>Требование к участникам закупки</w:t>
            </w:r>
          </w:p>
        </w:tc>
        <w:tc>
          <w:tcPr>
            <w:tcW w:w="6300" w:type="dxa"/>
          </w:tcPr>
          <w:p w:rsidR="00C86803" w:rsidRPr="00B81128" w:rsidRDefault="00C86803" w:rsidP="00C86803">
            <w:pPr>
              <w:jc w:val="both"/>
              <w:rPr>
                <w:rFonts w:eastAsia="Times-Bold"/>
                <w:bCs/>
                <w:sz w:val="22"/>
                <w:szCs w:val="22"/>
              </w:rPr>
            </w:pPr>
            <w:proofErr w:type="gramStart"/>
            <w:r w:rsidRPr="00B81128">
              <w:rPr>
                <w:rFonts w:eastAsia="Times-Bold"/>
                <w:bCs/>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B81128">
              <w:rPr>
                <w:rFonts w:eastAsia="Times-Bold"/>
                <w:bCs/>
                <w:sz w:val="22"/>
                <w:szCs w:val="22"/>
              </w:rPr>
              <w:t xml:space="preserve"> требованиям, установленным Заказчиком в соответствии с Положением.</w:t>
            </w:r>
          </w:p>
          <w:p w:rsidR="00477948" w:rsidRPr="006515F2" w:rsidRDefault="00C86803" w:rsidP="00477948">
            <w:pPr>
              <w:pStyle w:val="a5"/>
              <w:tabs>
                <w:tab w:val="left" w:pos="0"/>
                <w:tab w:val="left" w:pos="142"/>
              </w:tabs>
            </w:pPr>
            <w:r w:rsidRPr="00B81128">
              <w:rPr>
                <w:color w:val="000000"/>
                <w:sz w:val="22"/>
                <w:szCs w:val="22"/>
              </w:rPr>
              <w:t>1</w:t>
            </w:r>
            <w:r w:rsidR="00477948" w:rsidRPr="00531B7F">
              <w:rPr>
                <w:sz w:val="22"/>
                <w:szCs w:val="22"/>
              </w:rPr>
              <w:t>)</w:t>
            </w:r>
            <w:r w:rsidR="00477948" w:rsidRPr="006515F2">
              <w:t>соответствие  требованиям, установленным в соответствии с законодательством РФ к лицам, осуществляющим оказание услуги, являющейся предметом закупки:</w:t>
            </w:r>
          </w:p>
          <w:p w:rsidR="00477948" w:rsidRPr="006515F2" w:rsidRDefault="00477948" w:rsidP="00477948">
            <w:pPr>
              <w:autoSpaceDE w:val="0"/>
              <w:autoSpaceDN w:val="0"/>
              <w:adjustRightInd w:val="0"/>
              <w:jc w:val="both"/>
              <w:rPr>
                <w:b/>
                <w:u w:val="single"/>
              </w:rPr>
            </w:pPr>
            <w:r w:rsidRPr="006515F2">
              <w:rPr>
                <w:b/>
                <w:u w:val="single"/>
              </w:rPr>
              <w:t>наличие действующей лицензии</w:t>
            </w:r>
            <w:r w:rsidRPr="006515F2">
              <w:rPr>
                <w:u w:val="single"/>
              </w:rPr>
              <w:t xml:space="preserve"> на «монтаж, техническое обслуживание и ремонт первичных средств пожаротушения»</w:t>
            </w:r>
          </w:p>
          <w:p w:rsidR="00477948" w:rsidRPr="006515F2" w:rsidRDefault="00477948" w:rsidP="00477948">
            <w:pPr>
              <w:jc w:val="both"/>
              <w:outlineLvl w:val="1"/>
              <w:rPr>
                <w:bCs/>
                <w:kern w:val="36"/>
                <w:u w:val="single"/>
              </w:rPr>
            </w:pPr>
            <w:r w:rsidRPr="006515F2">
              <w:rPr>
                <w:u w:val="single"/>
              </w:rPr>
              <w:t xml:space="preserve"> Требование устано</w:t>
            </w:r>
            <w:r>
              <w:rPr>
                <w:u w:val="single"/>
              </w:rPr>
              <w:t xml:space="preserve">влено подпунктом </w:t>
            </w:r>
            <w:r w:rsidRPr="006515F2">
              <w:rPr>
                <w:u w:val="single"/>
              </w:rPr>
              <w:t>15</w:t>
            </w:r>
            <w:r>
              <w:rPr>
                <w:u w:val="single"/>
              </w:rPr>
              <w:t xml:space="preserve"> пункта 1 статьи 12</w:t>
            </w:r>
            <w:r w:rsidRPr="006515F2">
              <w:rPr>
                <w:u w:val="single"/>
              </w:rPr>
              <w:t xml:space="preserve"> Федерального закона от </w:t>
            </w:r>
            <w:smartTag w:uri="urn:schemas-microsoft-com:office:smarttags" w:element="date">
              <w:smartTagPr>
                <w:attr w:name="Year" w:val="2011"/>
                <w:attr w:name="Day" w:val="04"/>
                <w:attr w:name="Month" w:val="05"/>
                <w:attr w:name="ls" w:val="trans"/>
              </w:smartTagPr>
              <w:r w:rsidRPr="006515F2">
                <w:rPr>
                  <w:u w:val="single"/>
                </w:rPr>
                <w:t>04.05.2011</w:t>
              </w:r>
            </w:smartTag>
            <w:r w:rsidRPr="006515F2">
              <w:rPr>
                <w:u w:val="single"/>
              </w:rPr>
              <w:t xml:space="preserve"> № 99-ФЗ «О лицензировании отдельных видов деятельности»,  п. 11 Приложения к </w:t>
            </w:r>
            <w:r w:rsidRPr="006515F2">
              <w:rPr>
                <w:bCs/>
                <w:kern w:val="36"/>
                <w:u w:val="single"/>
              </w:rPr>
              <w:t xml:space="preserve">Положению о лицензировании  деятельности по монтажу, техническому обслуживанию и ремонту средств обеспечения пожарной безопасности зданий и сооружений </w:t>
            </w:r>
            <w:proofErr w:type="gramStart"/>
            <w:r w:rsidRPr="006515F2">
              <w:rPr>
                <w:bCs/>
                <w:kern w:val="36"/>
                <w:u w:val="single"/>
              </w:rPr>
              <w:t xml:space="preserve">( </w:t>
            </w:r>
            <w:proofErr w:type="gramEnd"/>
            <w:r w:rsidRPr="006515F2">
              <w:rPr>
                <w:bCs/>
                <w:kern w:val="36"/>
                <w:u w:val="single"/>
              </w:rPr>
              <w:t xml:space="preserve">Постановление Правительства </w:t>
            </w:r>
            <w:r w:rsidRPr="006515F2">
              <w:rPr>
                <w:bCs/>
                <w:kern w:val="36"/>
                <w:u w:val="single"/>
              </w:rPr>
              <w:lastRenderedPageBreak/>
              <w:t xml:space="preserve">Российской Федерации от </w:t>
            </w:r>
            <w:smartTag w:uri="urn:schemas-microsoft-com:office:smarttags" w:element="date">
              <w:smartTagPr>
                <w:attr w:name="Year" w:val="2011"/>
                <w:attr w:name="Day" w:val="30"/>
                <w:attr w:name="Month" w:val="12"/>
                <w:attr w:name="ls" w:val="trans"/>
              </w:smartTagPr>
              <w:r w:rsidRPr="006515F2">
                <w:rPr>
                  <w:bCs/>
                  <w:kern w:val="36"/>
                  <w:u w:val="single"/>
                </w:rPr>
                <w:t>30.12.2011</w:t>
              </w:r>
            </w:smartTag>
            <w:r w:rsidRPr="006515F2">
              <w:rPr>
                <w:bCs/>
                <w:kern w:val="36"/>
                <w:u w:val="single"/>
              </w:rPr>
              <w:t xml:space="preserve"> года №1225).</w:t>
            </w:r>
          </w:p>
          <w:p w:rsidR="00C86803" w:rsidRPr="001B31BC" w:rsidRDefault="00C86803" w:rsidP="00C86803">
            <w:pPr>
              <w:pStyle w:val="a5"/>
              <w:tabs>
                <w:tab w:val="left" w:pos="0"/>
                <w:tab w:val="left" w:pos="142"/>
              </w:tabs>
              <w:rPr>
                <w:color w:val="000000"/>
                <w:sz w:val="22"/>
                <w:szCs w:val="22"/>
              </w:rPr>
            </w:pPr>
            <w:r>
              <w:rPr>
                <w:color w:val="000000"/>
                <w:sz w:val="22"/>
                <w:szCs w:val="22"/>
              </w:rPr>
              <w:t>2</w:t>
            </w:r>
            <w:r w:rsidRPr="001B31BC">
              <w:rPr>
                <w:color w:val="000000"/>
                <w:sz w:val="22"/>
                <w:szCs w:val="22"/>
              </w:rPr>
              <w:t>)</w:t>
            </w:r>
            <w:proofErr w:type="spellStart"/>
            <w:r w:rsidRPr="001B31BC">
              <w:rPr>
                <w:color w:val="000000"/>
                <w:sz w:val="22"/>
                <w:szCs w:val="22"/>
              </w:rPr>
              <w:t>непроведение</w:t>
            </w:r>
            <w:proofErr w:type="spellEnd"/>
            <w:r w:rsidRPr="001B31BC">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6803" w:rsidRPr="001B31BC" w:rsidRDefault="00C86803" w:rsidP="00C86803">
            <w:pPr>
              <w:pStyle w:val="a5"/>
              <w:tabs>
                <w:tab w:val="left" w:pos="0"/>
                <w:tab w:val="left" w:pos="142"/>
              </w:tabs>
              <w:rPr>
                <w:color w:val="000000"/>
                <w:sz w:val="22"/>
                <w:szCs w:val="22"/>
              </w:rPr>
            </w:pPr>
            <w:r>
              <w:rPr>
                <w:color w:val="000000"/>
                <w:sz w:val="22"/>
                <w:szCs w:val="22"/>
              </w:rPr>
              <w:t>3</w:t>
            </w:r>
            <w:r w:rsidRPr="001B31BC">
              <w:rPr>
                <w:color w:val="000000"/>
                <w:sz w:val="22"/>
                <w:szCs w:val="22"/>
              </w:rPr>
              <w:t>)</w:t>
            </w:r>
            <w:proofErr w:type="spellStart"/>
            <w:r w:rsidRPr="001B31BC">
              <w:rPr>
                <w:color w:val="000000"/>
                <w:sz w:val="22"/>
                <w:szCs w:val="22"/>
              </w:rPr>
              <w:t>неприостановление</w:t>
            </w:r>
            <w:proofErr w:type="spellEnd"/>
            <w:r w:rsidRPr="001B31BC">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86803" w:rsidRPr="001B31BC" w:rsidRDefault="00C86803" w:rsidP="00C86803">
            <w:pPr>
              <w:pStyle w:val="a5"/>
              <w:tabs>
                <w:tab w:val="left" w:pos="0"/>
                <w:tab w:val="left" w:pos="142"/>
              </w:tabs>
              <w:rPr>
                <w:color w:val="000000"/>
                <w:sz w:val="22"/>
                <w:szCs w:val="22"/>
              </w:rPr>
            </w:pPr>
            <w:proofErr w:type="gramStart"/>
            <w:r>
              <w:rPr>
                <w:color w:val="000000"/>
                <w:sz w:val="22"/>
                <w:szCs w:val="22"/>
              </w:rPr>
              <w:t>4</w:t>
            </w:r>
            <w:r w:rsidRPr="001B31BC">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B31BC">
              <w:rPr>
                <w:color w:val="000000"/>
                <w:sz w:val="22"/>
                <w:szCs w:val="22"/>
              </w:rPr>
              <w:t xml:space="preserve"> обязанности </w:t>
            </w:r>
            <w:proofErr w:type="gramStart"/>
            <w:r w:rsidRPr="001B31BC">
              <w:rPr>
                <w:color w:val="000000"/>
                <w:sz w:val="22"/>
                <w:szCs w:val="22"/>
              </w:rPr>
              <w:t>заявителя</w:t>
            </w:r>
            <w:proofErr w:type="gramEnd"/>
            <w:r w:rsidRPr="001B31BC">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31BC">
              <w:rPr>
                <w:color w:val="000000"/>
                <w:sz w:val="22"/>
                <w:szCs w:val="22"/>
              </w:rPr>
              <w:t>указанных</w:t>
            </w:r>
            <w:proofErr w:type="gramEnd"/>
            <w:r w:rsidRPr="001B31BC">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6803" w:rsidRPr="00B81128" w:rsidRDefault="00C86803" w:rsidP="00C86803">
            <w:pPr>
              <w:pStyle w:val="a5"/>
              <w:tabs>
                <w:tab w:val="left" w:pos="0"/>
                <w:tab w:val="left" w:pos="142"/>
              </w:tabs>
              <w:rPr>
                <w:color w:val="000000"/>
                <w:sz w:val="22"/>
                <w:szCs w:val="22"/>
              </w:rPr>
            </w:pPr>
            <w:proofErr w:type="gramStart"/>
            <w:r>
              <w:rPr>
                <w:color w:val="000000"/>
                <w:sz w:val="22"/>
                <w:szCs w:val="22"/>
              </w:rPr>
              <w:t>5</w:t>
            </w:r>
            <w:r w:rsidRPr="001B31BC">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Pr="00816F06">
              <w:rPr>
                <w:color w:val="000000"/>
              </w:rPr>
              <w:t xml:space="preserve">и (или) преступления, предусмотренные статьями 289, 290, 291, </w:t>
            </w:r>
            <w:r w:rsidRPr="00B81128">
              <w:rPr>
                <w:color w:val="000000"/>
                <w:sz w:val="22"/>
                <w:szCs w:val="22"/>
              </w:rPr>
              <w:t>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B81128">
              <w:rPr>
                <w:color w:val="000000"/>
                <w:sz w:val="22"/>
                <w:szCs w:val="22"/>
              </w:rPr>
              <w:t xml:space="preserve"> </w:t>
            </w:r>
            <w:proofErr w:type="gramStart"/>
            <w:r w:rsidRPr="00B81128">
              <w:rPr>
                <w:color w:val="000000"/>
                <w:sz w:val="22"/>
                <w:szCs w:val="22"/>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86803" w:rsidRPr="00B81128" w:rsidRDefault="00C86803" w:rsidP="00C86803">
            <w:pPr>
              <w:pStyle w:val="a5"/>
              <w:tabs>
                <w:tab w:val="left" w:pos="0"/>
                <w:tab w:val="left" w:pos="142"/>
              </w:tabs>
              <w:rPr>
                <w:color w:val="000000"/>
                <w:sz w:val="22"/>
                <w:szCs w:val="22"/>
              </w:rPr>
            </w:pPr>
            <w:r w:rsidRPr="00B81128">
              <w:rPr>
                <w:color w:val="000000"/>
                <w:sz w:val="22"/>
                <w:szCs w:val="22"/>
              </w:rPr>
              <w:t>5.1) участник закупк</w:t>
            </w:r>
            <w:proofErr w:type="gramStart"/>
            <w:r w:rsidRPr="00B81128">
              <w:rPr>
                <w:color w:val="000000"/>
                <w:sz w:val="22"/>
                <w:szCs w:val="22"/>
              </w:rPr>
              <w:t>и-</w:t>
            </w:r>
            <w:proofErr w:type="gramEnd"/>
            <w:r w:rsidRPr="00B81128">
              <w:rPr>
                <w:color w:val="000000"/>
                <w:sz w:val="22"/>
                <w:szCs w:val="22"/>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6803" w:rsidRPr="001B31BC" w:rsidRDefault="00C86803" w:rsidP="00C86803">
            <w:pPr>
              <w:pStyle w:val="a5"/>
              <w:tabs>
                <w:tab w:val="left" w:pos="0"/>
                <w:tab w:val="left" w:pos="142"/>
              </w:tabs>
              <w:rPr>
                <w:color w:val="000000"/>
                <w:sz w:val="22"/>
                <w:szCs w:val="22"/>
              </w:rPr>
            </w:pPr>
            <w:proofErr w:type="gramStart"/>
            <w:r w:rsidRPr="00B81128">
              <w:rPr>
                <w:color w:val="000000"/>
                <w:sz w:val="22"/>
                <w:szCs w:val="22"/>
              </w:rPr>
              <w:t>6)отсутствие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w:t>
            </w:r>
            <w:r w:rsidRPr="001B31BC">
              <w:rPr>
                <w:color w:val="000000"/>
                <w:sz w:val="22"/>
                <w:szCs w:val="22"/>
              </w:rPr>
              <w:t xml:space="preserve">, являющимися выгодоприобретателями, единоличным исполнительным </w:t>
            </w:r>
            <w:r w:rsidRPr="001B31BC">
              <w:rPr>
                <w:color w:val="000000"/>
                <w:sz w:val="22"/>
                <w:szCs w:val="22"/>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1B31BC">
              <w:rPr>
                <w:color w:val="000000"/>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31BC">
              <w:rPr>
                <w:color w:val="000000"/>
                <w:sz w:val="22"/>
                <w:szCs w:val="22"/>
              </w:rPr>
              <w:t>неполнородными</w:t>
            </w:r>
            <w:proofErr w:type="spellEnd"/>
            <w:r w:rsidRPr="001B31BC">
              <w:rPr>
                <w:color w:val="000000"/>
                <w:sz w:val="22"/>
                <w:szCs w:val="22"/>
              </w:rPr>
              <w:t xml:space="preserve"> (имеющими общих отца или мать) братьями и сестрами), усыновителями или усыновленными указанных физических лиц. </w:t>
            </w:r>
            <w:proofErr w:type="gramStart"/>
            <w:r w:rsidRPr="001B31BC">
              <w:rPr>
                <w:color w:val="000000"/>
                <w:sz w:val="22"/>
                <w:szCs w:val="22"/>
              </w:rPr>
              <w:t xml:space="preserve">Под </w:t>
            </w:r>
            <w:r w:rsidRPr="001B31BC">
              <w:rPr>
                <w:sz w:val="22"/>
                <w:szCs w:val="22"/>
              </w:rPr>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0956DF" w:rsidRPr="00E537F7" w:rsidRDefault="00C86803" w:rsidP="00C86803">
            <w:pPr>
              <w:suppressAutoHyphens/>
              <w:autoSpaceDE w:val="0"/>
              <w:jc w:val="both"/>
              <w:rPr>
                <w:bCs/>
                <w:kern w:val="1"/>
                <w:sz w:val="22"/>
                <w:szCs w:val="22"/>
                <w:lang w:eastAsia="zh-CN"/>
              </w:rPr>
            </w:pPr>
            <w:r>
              <w:rPr>
                <w:bCs/>
                <w:sz w:val="22"/>
                <w:szCs w:val="22"/>
              </w:rPr>
              <w:t>7</w:t>
            </w:r>
            <w:r w:rsidRPr="001B31BC">
              <w:rPr>
                <w:bCs/>
                <w:sz w:val="22"/>
                <w:szCs w:val="22"/>
              </w:rPr>
              <w:t>)</w:t>
            </w:r>
            <w:r w:rsidRPr="001B31BC">
              <w:rPr>
                <w:kern w:val="1"/>
                <w:sz w:val="22"/>
                <w:szCs w:val="22"/>
                <w:lang w:eastAsia="zh-CN"/>
              </w:rPr>
              <w:t>отсутствие сведени</w:t>
            </w:r>
            <w:r>
              <w:rPr>
                <w:kern w:val="1"/>
                <w:sz w:val="22"/>
                <w:szCs w:val="22"/>
                <w:lang w:eastAsia="zh-CN"/>
              </w:rPr>
              <w:t>й об участнике закупки в реестрах</w:t>
            </w:r>
            <w:r w:rsidRPr="001B31BC">
              <w:rPr>
                <w:kern w:val="1"/>
                <w:sz w:val="22"/>
                <w:szCs w:val="22"/>
                <w:lang w:eastAsia="zh-CN"/>
              </w:rPr>
              <w:t xml:space="preserve"> недобросовестных поставщиков</w:t>
            </w:r>
            <w:r>
              <w:rPr>
                <w:kern w:val="1"/>
                <w:sz w:val="22"/>
                <w:szCs w:val="22"/>
                <w:lang w:eastAsia="zh-CN"/>
              </w:rPr>
              <w:t>, предусмотренных Федеральными законами № 223-ФЗ от 18.07.2011 г. и № 44-ФЗ от 05.04.2013г.</w:t>
            </w:r>
            <w:r w:rsidRPr="001B31BC">
              <w:rPr>
                <w:kern w:val="1"/>
                <w:sz w:val="22"/>
                <w:szCs w:val="22"/>
                <w:lang w:eastAsia="zh-CN"/>
              </w:rPr>
              <w:t>;</w:t>
            </w:r>
          </w:p>
        </w:tc>
      </w:tr>
      <w:tr w:rsidR="000956DF" w:rsidRPr="00E537F7" w:rsidTr="00DB561F">
        <w:tc>
          <w:tcPr>
            <w:tcW w:w="3348" w:type="dxa"/>
          </w:tcPr>
          <w:p w:rsidR="000956DF" w:rsidRPr="00E537F7" w:rsidRDefault="000956DF" w:rsidP="00DB561F">
            <w:pPr>
              <w:snapToGrid w:val="0"/>
              <w:rPr>
                <w:b/>
                <w:sz w:val="22"/>
                <w:szCs w:val="22"/>
              </w:rPr>
            </w:pPr>
            <w:r w:rsidRPr="00E537F7">
              <w:rPr>
                <w:b/>
                <w:sz w:val="22"/>
                <w:szCs w:val="22"/>
              </w:rPr>
              <w:lastRenderedPageBreak/>
              <w:t>Порядок внесения изменений в  извещение о проведении запроса котировок</w:t>
            </w:r>
          </w:p>
        </w:tc>
        <w:tc>
          <w:tcPr>
            <w:tcW w:w="6300" w:type="dxa"/>
          </w:tcPr>
          <w:p w:rsidR="000956DF" w:rsidRPr="00E537F7" w:rsidRDefault="000956DF" w:rsidP="000956DF">
            <w:pPr>
              <w:jc w:val="both"/>
              <w:rPr>
                <w:bCs/>
                <w:sz w:val="22"/>
                <w:szCs w:val="22"/>
              </w:rPr>
            </w:pPr>
            <w:r w:rsidRPr="00E537F7">
              <w:rPr>
                <w:rFonts w:eastAsia="Times-Bold"/>
                <w:bCs/>
                <w:sz w:val="22"/>
                <w:szCs w:val="22"/>
              </w:rPr>
              <w:t xml:space="preserve">Заказчик вправе принять решение о внесении изменений в извещение о проведении </w:t>
            </w:r>
            <w:r w:rsidRPr="00E537F7">
              <w:rPr>
                <w:rFonts w:eastAsia="Times-Bold"/>
                <w:bCs/>
                <w:color w:val="000000"/>
                <w:sz w:val="22"/>
                <w:szCs w:val="22"/>
              </w:rPr>
              <w:t>запроса котировок</w:t>
            </w:r>
            <w:r w:rsidRPr="00E537F7">
              <w:rPr>
                <w:rFonts w:eastAsia="Times-Bold"/>
                <w:bCs/>
                <w:sz w:val="22"/>
                <w:szCs w:val="22"/>
              </w:rPr>
              <w:t xml:space="preserve"> не позднее, чем за 3 рабочих дня до даты окончания подачи заявок. </w:t>
            </w:r>
            <w:r w:rsidRPr="00E537F7">
              <w:rPr>
                <w:bCs/>
                <w:sz w:val="22"/>
                <w:szCs w:val="22"/>
              </w:rPr>
              <w:t xml:space="preserve">В течение одного рабочего дня </w:t>
            </w:r>
            <w:proofErr w:type="gramStart"/>
            <w:r w:rsidRPr="00E537F7">
              <w:rPr>
                <w:bCs/>
                <w:sz w:val="22"/>
                <w:szCs w:val="22"/>
              </w:rPr>
              <w:t>с даты принятия</w:t>
            </w:r>
            <w:proofErr w:type="gramEnd"/>
            <w:r w:rsidRPr="00E537F7">
              <w:rPr>
                <w:bCs/>
                <w:sz w:val="22"/>
                <w:szCs w:val="22"/>
              </w:rPr>
              <w:t xml:space="preserve"> указанного решения указанные изменения размещаются заказчиком в ЕИС.</w:t>
            </w:r>
          </w:p>
          <w:p w:rsidR="000956DF" w:rsidRPr="00E537F7" w:rsidRDefault="000956DF" w:rsidP="000956DF">
            <w:pPr>
              <w:jc w:val="both"/>
              <w:rPr>
                <w:rFonts w:eastAsia="Times-Bold"/>
                <w:bCs/>
                <w:sz w:val="22"/>
                <w:szCs w:val="22"/>
              </w:rPr>
            </w:pPr>
            <w:r w:rsidRPr="00E537F7">
              <w:rPr>
                <w:rFonts w:eastAsia="Times-Bold"/>
                <w:bCs/>
                <w:sz w:val="22"/>
                <w:szCs w:val="22"/>
              </w:rPr>
              <w:t>В случае</w:t>
            </w:r>
            <w:proofErr w:type="gramStart"/>
            <w:r w:rsidRPr="00E537F7">
              <w:rPr>
                <w:rFonts w:eastAsia="Times-Bold"/>
                <w:bCs/>
                <w:sz w:val="22"/>
                <w:szCs w:val="22"/>
              </w:rPr>
              <w:t>,</w:t>
            </w:r>
            <w:proofErr w:type="gramEnd"/>
            <w:r w:rsidRPr="00E537F7">
              <w:rPr>
                <w:rFonts w:eastAsia="Times-Bold"/>
                <w:bCs/>
                <w:sz w:val="22"/>
                <w:szCs w:val="22"/>
              </w:rPr>
              <w:t xml:space="preserve"> если изменения в извещение внесены Заказчиком позднее, чем за 3 рабочих дня до даты окончания подачи заявок на участие, срок подачи заявок на участие в </w:t>
            </w:r>
            <w:r w:rsidRPr="00E537F7">
              <w:rPr>
                <w:rFonts w:eastAsia="Times-Bold"/>
                <w:bCs/>
                <w:color w:val="000000"/>
                <w:sz w:val="22"/>
                <w:szCs w:val="22"/>
              </w:rPr>
              <w:t>запросе котировок</w:t>
            </w:r>
            <w:r w:rsidRPr="00E537F7">
              <w:rPr>
                <w:rFonts w:eastAsia="Times-Bold"/>
                <w:bCs/>
                <w:sz w:val="22"/>
                <w:szCs w:val="22"/>
              </w:rPr>
              <w:t xml:space="preserve"> должен быть продлен так, чтобы со дня размещения на ЭТП и </w:t>
            </w:r>
            <w:r w:rsidRPr="00E537F7">
              <w:rPr>
                <w:rFonts w:eastAsia="Times-Roman"/>
                <w:sz w:val="22"/>
                <w:szCs w:val="22"/>
              </w:rPr>
              <w:t>в ЕИС</w:t>
            </w:r>
            <w:r w:rsidRPr="00E537F7">
              <w:rPr>
                <w:rFonts w:eastAsia="Times-Bold"/>
                <w:bCs/>
                <w:sz w:val="22"/>
                <w:szCs w:val="22"/>
              </w:rPr>
              <w:t xml:space="preserve">, внесенных изменений, до даты окончания подачи заявок такой срок составлял не менее чем 3 рабочих дня. </w:t>
            </w:r>
          </w:p>
          <w:p w:rsidR="000956DF" w:rsidRPr="00E537F7" w:rsidRDefault="000956DF" w:rsidP="000956DF">
            <w:pPr>
              <w:jc w:val="both"/>
              <w:rPr>
                <w:bCs/>
                <w:sz w:val="22"/>
                <w:szCs w:val="22"/>
              </w:rPr>
            </w:pPr>
            <w:r w:rsidRPr="00E537F7">
              <w:rPr>
                <w:bCs/>
                <w:sz w:val="22"/>
                <w:szCs w:val="22"/>
              </w:rPr>
              <w:t xml:space="preserve">Изменение объекта закупки не допускается. </w:t>
            </w:r>
          </w:p>
        </w:tc>
      </w:tr>
      <w:tr w:rsidR="000956DF" w:rsidRPr="00E537F7" w:rsidTr="00DB561F">
        <w:tc>
          <w:tcPr>
            <w:tcW w:w="3348" w:type="dxa"/>
          </w:tcPr>
          <w:p w:rsidR="000956DF" w:rsidRPr="00E537F7" w:rsidRDefault="000956DF" w:rsidP="00DB561F">
            <w:pPr>
              <w:snapToGrid w:val="0"/>
              <w:rPr>
                <w:b/>
                <w:sz w:val="22"/>
                <w:szCs w:val="22"/>
              </w:rPr>
            </w:pPr>
            <w:r w:rsidRPr="00E537F7">
              <w:rPr>
                <w:b/>
                <w:sz w:val="22"/>
                <w:szCs w:val="22"/>
              </w:rPr>
              <w:t>Отказ  от проведения закупки</w:t>
            </w:r>
          </w:p>
        </w:tc>
        <w:tc>
          <w:tcPr>
            <w:tcW w:w="6300" w:type="dxa"/>
          </w:tcPr>
          <w:p w:rsidR="000956DF" w:rsidRPr="00E537F7" w:rsidRDefault="000956DF" w:rsidP="000956DF">
            <w:pPr>
              <w:jc w:val="both"/>
              <w:rPr>
                <w:sz w:val="22"/>
                <w:szCs w:val="22"/>
              </w:rPr>
            </w:pPr>
            <w:r w:rsidRPr="00E537F7">
              <w:rPr>
                <w:sz w:val="22"/>
                <w:szCs w:val="22"/>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запросе котировок.</w:t>
            </w:r>
          </w:p>
          <w:p w:rsidR="000956DF" w:rsidRPr="00E537F7" w:rsidRDefault="000956DF" w:rsidP="000956DF">
            <w:pPr>
              <w:jc w:val="both"/>
              <w:rPr>
                <w:sz w:val="22"/>
                <w:szCs w:val="22"/>
              </w:rPr>
            </w:pPr>
            <w:r w:rsidRPr="00E537F7">
              <w:rPr>
                <w:sz w:val="22"/>
                <w:szCs w:val="22"/>
              </w:rPr>
              <w:t>Решение об отмене запроса котировок размещается в ЕИС в день принятия этого решения.</w:t>
            </w:r>
          </w:p>
          <w:p w:rsidR="000956DF" w:rsidRPr="00E537F7" w:rsidRDefault="000956DF" w:rsidP="000956DF">
            <w:pPr>
              <w:jc w:val="both"/>
              <w:rPr>
                <w:sz w:val="22"/>
                <w:szCs w:val="22"/>
              </w:rPr>
            </w:pPr>
            <w:r w:rsidRPr="00E537F7">
              <w:rPr>
                <w:sz w:val="22"/>
                <w:szCs w:val="22"/>
              </w:rPr>
              <w:t xml:space="preserve">По истечении срока отмены запроса котировок в соответствии с </w:t>
            </w:r>
            <w:hyperlink w:anchor="Par0" w:history="1">
              <w:r w:rsidRPr="00E537F7">
                <w:rPr>
                  <w:sz w:val="22"/>
                  <w:szCs w:val="22"/>
                </w:rPr>
                <w:t>частью 5</w:t>
              </w:r>
            </w:hyperlink>
            <w:r w:rsidRPr="00E537F7">
              <w:rPr>
                <w:sz w:val="22"/>
                <w:szCs w:val="22"/>
              </w:rPr>
              <w:t xml:space="preserve"> ст. 3.2. Федерального закона от 18.07.2011 №223-ФЗ  и до заключения договора Заказчик вправе отменить запрос котировок только в случае возникновения обстоятельств </w:t>
            </w:r>
            <w:hyperlink r:id="rId12" w:history="1">
              <w:r w:rsidRPr="00E537F7">
                <w:rPr>
                  <w:sz w:val="22"/>
                  <w:szCs w:val="22"/>
                </w:rPr>
                <w:t>непреодолимой силы</w:t>
              </w:r>
            </w:hyperlink>
            <w:r w:rsidRPr="00E537F7">
              <w:rPr>
                <w:sz w:val="22"/>
                <w:szCs w:val="22"/>
              </w:rPr>
              <w:t xml:space="preserve"> в соответствии с гражданским законодательством.</w:t>
            </w:r>
          </w:p>
        </w:tc>
      </w:tr>
      <w:tr w:rsidR="000956DF" w:rsidRPr="00E537F7" w:rsidTr="00DB561F">
        <w:trPr>
          <w:trHeight w:val="1193"/>
        </w:trPr>
        <w:tc>
          <w:tcPr>
            <w:tcW w:w="3348" w:type="dxa"/>
            <w:tcBorders>
              <w:top w:val="nil"/>
            </w:tcBorders>
          </w:tcPr>
          <w:p w:rsidR="000956DF" w:rsidRPr="00E537F7" w:rsidRDefault="000956DF" w:rsidP="00DB561F">
            <w:pPr>
              <w:snapToGrid w:val="0"/>
              <w:rPr>
                <w:b/>
                <w:sz w:val="22"/>
                <w:szCs w:val="22"/>
              </w:rPr>
            </w:pPr>
            <w:r w:rsidRPr="00E537F7">
              <w:rPr>
                <w:b/>
                <w:sz w:val="22"/>
                <w:szCs w:val="22"/>
              </w:rPr>
              <w:t>Отзыв заявок</w:t>
            </w:r>
          </w:p>
        </w:tc>
        <w:tc>
          <w:tcPr>
            <w:tcW w:w="6300" w:type="dxa"/>
          </w:tcPr>
          <w:p w:rsidR="000956DF" w:rsidRPr="00E537F7" w:rsidRDefault="000956DF" w:rsidP="00DB561F">
            <w:pPr>
              <w:jc w:val="both"/>
              <w:rPr>
                <w:sz w:val="22"/>
                <w:szCs w:val="22"/>
              </w:rPr>
            </w:pPr>
            <w:r w:rsidRPr="00E537F7">
              <w:rPr>
                <w:rFonts w:eastAsia="Times-Bold"/>
                <w:bCs/>
                <w:sz w:val="22"/>
                <w:szCs w:val="22"/>
              </w:rPr>
              <w:t>Участник закупки вправе подать только одну заявку, внесение изменений в которую не допускается. Новая заявка может быть подана участником закупки только после отзыва участником закупки предыдущей заявки.</w:t>
            </w:r>
          </w:p>
        </w:tc>
      </w:tr>
      <w:tr w:rsidR="000956DF" w:rsidRPr="00E537F7" w:rsidTr="00DB561F">
        <w:trPr>
          <w:trHeight w:val="1193"/>
        </w:trPr>
        <w:tc>
          <w:tcPr>
            <w:tcW w:w="3348" w:type="dxa"/>
            <w:tcBorders>
              <w:top w:val="nil"/>
            </w:tcBorders>
          </w:tcPr>
          <w:p w:rsidR="000956DF" w:rsidRPr="00E537F7" w:rsidRDefault="000956DF" w:rsidP="00DB561F">
            <w:pPr>
              <w:snapToGrid w:val="0"/>
              <w:rPr>
                <w:b/>
                <w:sz w:val="22"/>
                <w:szCs w:val="22"/>
              </w:rPr>
            </w:pPr>
            <w:r w:rsidRPr="00E537F7">
              <w:rPr>
                <w:b/>
                <w:sz w:val="22"/>
                <w:szCs w:val="22"/>
              </w:rPr>
              <w:t>Разъяснение положений</w:t>
            </w:r>
          </w:p>
        </w:tc>
        <w:tc>
          <w:tcPr>
            <w:tcW w:w="6300" w:type="dxa"/>
          </w:tcPr>
          <w:p w:rsidR="000956DF" w:rsidRPr="00E537F7" w:rsidRDefault="000956DF" w:rsidP="00DB561F">
            <w:pPr>
              <w:jc w:val="both"/>
              <w:rPr>
                <w:sz w:val="22"/>
                <w:szCs w:val="22"/>
              </w:rPr>
            </w:pPr>
            <w:r w:rsidRPr="00E537F7">
              <w:rPr>
                <w:sz w:val="22"/>
                <w:szCs w:val="22"/>
              </w:rPr>
              <w:t xml:space="preserve">Любой участник запроса котировок вправе направить заказчику в порядке, предусмотренном Федеральным законом от 18.07.2011 №223-ФЗ и положением о закупке, запрос о даче разъяснений положений извещения об осуществлении закупки и (или) документации о закупке не позднее трех рабочих дней </w:t>
            </w:r>
            <w:r w:rsidRPr="00E537F7">
              <w:rPr>
                <w:sz w:val="22"/>
                <w:szCs w:val="22"/>
              </w:rPr>
              <w:lastRenderedPageBreak/>
              <w:t>до окончания срока подачи заявок.</w:t>
            </w:r>
          </w:p>
          <w:p w:rsidR="000956DF" w:rsidRPr="00E537F7" w:rsidRDefault="000956DF" w:rsidP="00DB561F">
            <w:pPr>
              <w:jc w:val="both"/>
              <w:rPr>
                <w:sz w:val="22"/>
                <w:szCs w:val="22"/>
              </w:rPr>
            </w:pPr>
            <w:r w:rsidRPr="00E537F7">
              <w:rPr>
                <w:sz w:val="22"/>
                <w:szCs w:val="22"/>
              </w:rPr>
              <w:t xml:space="preserve">В течение трех рабочих дней </w:t>
            </w:r>
            <w:proofErr w:type="gramStart"/>
            <w:r w:rsidRPr="00E537F7">
              <w:rPr>
                <w:sz w:val="22"/>
                <w:szCs w:val="22"/>
              </w:rPr>
              <w:t>с даты поступления</w:t>
            </w:r>
            <w:proofErr w:type="gramEnd"/>
            <w:r w:rsidRPr="00E537F7">
              <w:rPr>
                <w:sz w:val="22"/>
                <w:szCs w:val="22"/>
              </w:rPr>
              <w:t xml:space="preserve"> запроса разъяснений,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E537F7">
              <w:rPr>
                <w:sz w:val="22"/>
                <w:szCs w:val="22"/>
              </w:rPr>
              <w:t>позднее</w:t>
            </w:r>
            <w:proofErr w:type="gramEnd"/>
            <w:r w:rsidRPr="00E537F7">
              <w:rPr>
                <w:sz w:val="22"/>
                <w:szCs w:val="22"/>
              </w:rPr>
              <w:t xml:space="preserve"> чем за три рабочих дня до даты окончания срока подачи заявок на участие в такой закупке.</w:t>
            </w:r>
          </w:p>
          <w:p w:rsidR="000956DF" w:rsidRPr="00E537F7" w:rsidRDefault="000956DF" w:rsidP="00DB561F">
            <w:pPr>
              <w:jc w:val="both"/>
              <w:rPr>
                <w:sz w:val="22"/>
                <w:szCs w:val="22"/>
              </w:rPr>
            </w:pPr>
            <w:r w:rsidRPr="00E537F7">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0956DF" w:rsidRPr="00E537F7" w:rsidTr="00DB561F">
        <w:trPr>
          <w:trHeight w:val="1193"/>
        </w:trPr>
        <w:tc>
          <w:tcPr>
            <w:tcW w:w="3348" w:type="dxa"/>
            <w:tcBorders>
              <w:top w:val="nil"/>
            </w:tcBorders>
          </w:tcPr>
          <w:p w:rsidR="000956DF" w:rsidRPr="00E537F7" w:rsidRDefault="000956DF" w:rsidP="00DB561F">
            <w:pPr>
              <w:snapToGrid w:val="0"/>
              <w:rPr>
                <w:b/>
                <w:sz w:val="22"/>
                <w:szCs w:val="22"/>
              </w:rPr>
            </w:pPr>
            <w:r w:rsidRPr="00E537F7">
              <w:rPr>
                <w:b/>
                <w:sz w:val="22"/>
                <w:szCs w:val="22"/>
              </w:rPr>
              <w:lastRenderedPageBreak/>
              <w:t>Форма котировочной заявки в электронной форме</w:t>
            </w:r>
          </w:p>
        </w:tc>
        <w:tc>
          <w:tcPr>
            <w:tcW w:w="6300" w:type="dxa"/>
          </w:tcPr>
          <w:p w:rsidR="000956DF" w:rsidRPr="00E537F7" w:rsidRDefault="000956DF" w:rsidP="00DB561F">
            <w:pPr>
              <w:jc w:val="both"/>
              <w:rPr>
                <w:kern w:val="1"/>
                <w:sz w:val="22"/>
                <w:szCs w:val="22"/>
                <w:lang w:eastAsia="zh-CN"/>
              </w:rPr>
            </w:pPr>
            <w:r w:rsidRPr="00E537F7">
              <w:rPr>
                <w:sz w:val="22"/>
                <w:szCs w:val="22"/>
              </w:rPr>
              <w:t>Котировочная заявка в электронном виде подается по прилагаемой форме (Приложение № 1 к настоящему извещению) с обязательным заполнением всех предложенных граф.</w:t>
            </w:r>
          </w:p>
        </w:tc>
      </w:tr>
      <w:tr w:rsidR="000956DF" w:rsidRPr="00E537F7" w:rsidTr="00DB561F">
        <w:tc>
          <w:tcPr>
            <w:tcW w:w="3348" w:type="dxa"/>
          </w:tcPr>
          <w:p w:rsidR="000956DF" w:rsidRPr="00E537F7" w:rsidRDefault="000956DF" w:rsidP="00DB561F">
            <w:pPr>
              <w:snapToGrid w:val="0"/>
              <w:rPr>
                <w:b/>
                <w:sz w:val="22"/>
                <w:szCs w:val="22"/>
              </w:rPr>
            </w:pPr>
            <w:r w:rsidRPr="00E537F7">
              <w:rPr>
                <w:b/>
                <w:sz w:val="22"/>
                <w:szCs w:val="22"/>
              </w:rPr>
              <w:t>Дата окончания  рассмотрения заявок</w:t>
            </w:r>
          </w:p>
          <w:p w:rsidR="000956DF" w:rsidRPr="00E537F7" w:rsidRDefault="000956DF" w:rsidP="00DB561F">
            <w:pPr>
              <w:snapToGrid w:val="0"/>
              <w:rPr>
                <w:b/>
                <w:sz w:val="22"/>
                <w:szCs w:val="22"/>
              </w:rPr>
            </w:pPr>
          </w:p>
        </w:tc>
        <w:tc>
          <w:tcPr>
            <w:tcW w:w="6300" w:type="dxa"/>
          </w:tcPr>
          <w:p w:rsidR="000956DF" w:rsidRPr="00E537F7" w:rsidRDefault="00477948" w:rsidP="00DB561F">
            <w:pPr>
              <w:jc w:val="both"/>
              <w:rPr>
                <w:sz w:val="22"/>
                <w:szCs w:val="22"/>
              </w:rPr>
            </w:pPr>
            <w:r>
              <w:rPr>
                <w:b/>
                <w:color w:val="FF0000"/>
                <w:sz w:val="22"/>
                <w:szCs w:val="22"/>
              </w:rPr>
              <w:t>07</w:t>
            </w:r>
            <w:r w:rsidR="00A2418B">
              <w:rPr>
                <w:b/>
                <w:color w:val="FF0000"/>
                <w:sz w:val="22"/>
                <w:szCs w:val="22"/>
              </w:rPr>
              <w:t xml:space="preserve"> июля 2020</w:t>
            </w:r>
            <w:r w:rsidR="000956DF" w:rsidRPr="00E537F7">
              <w:rPr>
                <w:b/>
                <w:color w:val="FF0000"/>
                <w:sz w:val="22"/>
                <w:szCs w:val="22"/>
              </w:rPr>
              <w:t xml:space="preserve"> года в 17-00 час</w:t>
            </w:r>
            <w:r w:rsidR="000956DF" w:rsidRPr="00E537F7">
              <w:rPr>
                <w:sz w:val="22"/>
                <w:szCs w:val="22"/>
              </w:rPr>
              <w:t xml:space="preserve"> Мурманская область, г. Мончегорск, пр. Металлургов, д. 1</w:t>
            </w:r>
          </w:p>
          <w:p w:rsidR="000956DF" w:rsidRPr="00E537F7" w:rsidRDefault="000956DF" w:rsidP="00DB561F">
            <w:pPr>
              <w:jc w:val="both"/>
              <w:rPr>
                <w:bCs/>
                <w:color w:val="FF0000"/>
                <w:sz w:val="22"/>
                <w:szCs w:val="22"/>
              </w:rPr>
            </w:pPr>
          </w:p>
        </w:tc>
      </w:tr>
      <w:tr w:rsidR="000956DF" w:rsidRPr="00E537F7" w:rsidTr="00DB561F">
        <w:tc>
          <w:tcPr>
            <w:tcW w:w="3348" w:type="dxa"/>
          </w:tcPr>
          <w:p w:rsidR="000956DF" w:rsidRPr="00E537F7" w:rsidRDefault="000956DF" w:rsidP="00DB561F">
            <w:pPr>
              <w:snapToGrid w:val="0"/>
              <w:rPr>
                <w:b/>
                <w:sz w:val="22"/>
                <w:szCs w:val="22"/>
              </w:rPr>
            </w:pPr>
            <w:r w:rsidRPr="00E537F7">
              <w:rPr>
                <w:b/>
                <w:sz w:val="22"/>
                <w:szCs w:val="22"/>
              </w:rPr>
              <w:t>Дата подведения итогов</w:t>
            </w:r>
          </w:p>
        </w:tc>
        <w:tc>
          <w:tcPr>
            <w:tcW w:w="6300" w:type="dxa"/>
          </w:tcPr>
          <w:p w:rsidR="000956DF" w:rsidRPr="00E537F7" w:rsidRDefault="00477948" w:rsidP="00A2418B">
            <w:pPr>
              <w:jc w:val="both"/>
              <w:rPr>
                <w:sz w:val="22"/>
                <w:szCs w:val="22"/>
              </w:rPr>
            </w:pPr>
            <w:r>
              <w:rPr>
                <w:b/>
                <w:color w:val="FF0000"/>
                <w:sz w:val="22"/>
                <w:szCs w:val="22"/>
              </w:rPr>
              <w:t>07</w:t>
            </w:r>
            <w:r w:rsidR="00A2418B">
              <w:rPr>
                <w:b/>
                <w:color w:val="FF0000"/>
                <w:sz w:val="22"/>
                <w:szCs w:val="22"/>
              </w:rPr>
              <w:t xml:space="preserve"> июля 2020</w:t>
            </w:r>
            <w:r w:rsidR="000956DF" w:rsidRPr="00E537F7">
              <w:rPr>
                <w:b/>
                <w:color w:val="FF0000"/>
                <w:sz w:val="22"/>
                <w:szCs w:val="22"/>
              </w:rPr>
              <w:t xml:space="preserve"> года в 17-00 час</w:t>
            </w:r>
            <w:r w:rsidR="000956DF" w:rsidRPr="00E537F7">
              <w:rPr>
                <w:sz w:val="22"/>
                <w:szCs w:val="22"/>
              </w:rPr>
              <w:t xml:space="preserve"> Мурманская область, г. Мончегорск, пр. Металлургов, д. 1</w:t>
            </w:r>
          </w:p>
        </w:tc>
      </w:tr>
      <w:tr w:rsidR="000956DF" w:rsidRPr="00E537F7" w:rsidTr="00DB561F">
        <w:tc>
          <w:tcPr>
            <w:tcW w:w="3348" w:type="dxa"/>
          </w:tcPr>
          <w:p w:rsidR="000956DF" w:rsidRPr="00E537F7" w:rsidRDefault="000956DF" w:rsidP="00DB561F">
            <w:pPr>
              <w:snapToGrid w:val="0"/>
              <w:rPr>
                <w:b/>
                <w:sz w:val="22"/>
                <w:szCs w:val="22"/>
              </w:rPr>
            </w:pPr>
            <w:r w:rsidRPr="00E537F7">
              <w:rPr>
                <w:b/>
                <w:sz w:val="22"/>
                <w:szCs w:val="22"/>
              </w:rPr>
              <w:t>Срок передачи проекта договора победителю</w:t>
            </w:r>
          </w:p>
        </w:tc>
        <w:tc>
          <w:tcPr>
            <w:tcW w:w="6300" w:type="dxa"/>
          </w:tcPr>
          <w:p w:rsidR="000956DF" w:rsidRPr="00E537F7" w:rsidRDefault="000956DF" w:rsidP="00DB561F">
            <w:pPr>
              <w:jc w:val="both"/>
              <w:rPr>
                <w:bCs/>
                <w:sz w:val="22"/>
                <w:szCs w:val="22"/>
              </w:rPr>
            </w:pPr>
            <w:r w:rsidRPr="00E537F7">
              <w:rPr>
                <w:bCs/>
                <w:sz w:val="22"/>
                <w:szCs w:val="22"/>
              </w:rPr>
              <w:t>В срок не позднее 3 (трех) рабочих дней со дня размещения в ЕИС итогового протокола</w:t>
            </w:r>
          </w:p>
        </w:tc>
      </w:tr>
      <w:tr w:rsidR="000956DF" w:rsidRPr="00E537F7" w:rsidTr="00DB561F">
        <w:tc>
          <w:tcPr>
            <w:tcW w:w="3348" w:type="dxa"/>
          </w:tcPr>
          <w:p w:rsidR="000956DF" w:rsidRPr="00E537F7" w:rsidRDefault="000956DF" w:rsidP="00DB561F">
            <w:pPr>
              <w:snapToGrid w:val="0"/>
              <w:rPr>
                <w:b/>
                <w:sz w:val="22"/>
                <w:szCs w:val="22"/>
              </w:rPr>
            </w:pPr>
            <w:r w:rsidRPr="00E537F7">
              <w:rPr>
                <w:b/>
                <w:sz w:val="22"/>
                <w:szCs w:val="22"/>
              </w:rPr>
              <w:t>Срок заключения договора</w:t>
            </w:r>
          </w:p>
        </w:tc>
        <w:tc>
          <w:tcPr>
            <w:tcW w:w="6300" w:type="dxa"/>
          </w:tcPr>
          <w:p w:rsidR="000956DF" w:rsidRPr="00E537F7" w:rsidRDefault="000956DF" w:rsidP="00DB561F">
            <w:pPr>
              <w:jc w:val="both"/>
              <w:rPr>
                <w:bCs/>
                <w:sz w:val="22"/>
                <w:szCs w:val="22"/>
              </w:rPr>
            </w:pPr>
            <w:r w:rsidRPr="00E537F7">
              <w:rPr>
                <w:bCs/>
                <w:sz w:val="22"/>
                <w:szCs w:val="22"/>
              </w:rPr>
              <w:t>Договор заключается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в электронной форме и не позднее чем через двадцать</w:t>
            </w:r>
            <w:r w:rsidRPr="00E537F7">
              <w:rPr>
                <w:bCs/>
                <w:color w:val="C00000"/>
                <w:sz w:val="22"/>
                <w:szCs w:val="22"/>
              </w:rPr>
              <w:t xml:space="preserve"> </w:t>
            </w:r>
            <w:r w:rsidRPr="00E537F7">
              <w:rPr>
                <w:bCs/>
                <w:sz w:val="22"/>
                <w:szCs w:val="22"/>
              </w:rPr>
              <w:t xml:space="preserve"> дней </w:t>
            </w:r>
            <w:proofErr w:type="gramStart"/>
            <w:r w:rsidRPr="00E537F7">
              <w:rPr>
                <w:bCs/>
                <w:sz w:val="22"/>
                <w:szCs w:val="22"/>
              </w:rPr>
              <w:t>с даты  подписания</w:t>
            </w:r>
            <w:proofErr w:type="gramEnd"/>
            <w:r w:rsidRPr="00E537F7">
              <w:rPr>
                <w:bCs/>
                <w:sz w:val="22"/>
                <w:szCs w:val="22"/>
              </w:rPr>
              <w:t xml:space="preserve"> протокола.</w:t>
            </w:r>
          </w:p>
        </w:tc>
      </w:tr>
      <w:tr w:rsidR="000956DF" w:rsidRPr="00E537F7" w:rsidTr="00DB561F">
        <w:trPr>
          <w:trHeight w:val="531"/>
        </w:trPr>
        <w:tc>
          <w:tcPr>
            <w:tcW w:w="3348" w:type="dxa"/>
          </w:tcPr>
          <w:p w:rsidR="000956DF" w:rsidRPr="00E537F7" w:rsidRDefault="000956DF" w:rsidP="00DB561F">
            <w:pPr>
              <w:snapToGrid w:val="0"/>
              <w:rPr>
                <w:b/>
                <w:sz w:val="22"/>
                <w:szCs w:val="22"/>
              </w:rPr>
            </w:pPr>
            <w:r w:rsidRPr="00E537F7">
              <w:rPr>
                <w:b/>
                <w:sz w:val="22"/>
                <w:szCs w:val="22"/>
              </w:rPr>
              <w:t>Срок подписания договора победителем с момента его получения</w:t>
            </w:r>
          </w:p>
        </w:tc>
        <w:tc>
          <w:tcPr>
            <w:tcW w:w="6300" w:type="dxa"/>
          </w:tcPr>
          <w:p w:rsidR="000956DF" w:rsidRPr="00E537F7" w:rsidRDefault="000956DF" w:rsidP="00DB561F">
            <w:pPr>
              <w:jc w:val="both"/>
              <w:rPr>
                <w:color w:val="000000"/>
                <w:sz w:val="22"/>
                <w:szCs w:val="22"/>
              </w:rPr>
            </w:pPr>
            <w:r w:rsidRPr="00E537F7">
              <w:rPr>
                <w:sz w:val="22"/>
                <w:szCs w:val="22"/>
                <w:lang w:eastAsia="en-US"/>
              </w:rPr>
              <w:t>В течение 5 (пяти) рабочих  дней с момента получения</w:t>
            </w:r>
          </w:p>
        </w:tc>
      </w:tr>
      <w:tr w:rsidR="000956DF" w:rsidRPr="00E537F7" w:rsidTr="00DB561F">
        <w:trPr>
          <w:trHeight w:val="531"/>
        </w:trPr>
        <w:tc>
          <w:tcPr>
            <w:tcW w:w="3348" w:type="dxa"/>
          </w:tcPr>
          <w:p w:rsidR="000956DF" w:rsidRPr="00E537F7" w:rsidRDefault="000956DF" w:rsidP="00DB561F">
            <w:pPr>
              <w:snapToGrid w:val="0"/>
              <w:rPr>
                <w:b/>
                <w:sz w:val="22"/>
                <w:szCs w:val="22"/>
              </w:rPr>
            </w:pPr>
            <w:r w:rsidRPr="00E537F7">
              <w:rPr>
                <w:b/>
                <w:sz w:val="22"/>
                <w:szCs w:val="22"/>
              </w:rPr>
              <w:t>Критерии и порядок оценки и сопоставления котировочных заявок</w:t>
            </w:r>
          </w:p>
        </w:tc>
        <w:tc>
          <w:tcPr>
            <w:tcW w:w="6300" w:type="dxa"/>
          </w:tcPr>
          <w:p w:rsidR="000956DF" w:rsidRPr="00E537F7" w:rsidRDefault="000956DF" w:rsidP="00DB561F">
            <w:pPr>
              <w:jc w:val="both"/>
              <w:rPr>
                <w:rFonts w:eastAsia="Times-Bold"/>
                <w:bCs/>
                <w:sz w:val="22"/>
                <w:szCs w:val="22"/>
              </w:rPr>
            </w:pPr>
            <w:r w:rsidRPr="00E537F7">
              <w:rPr>
                <w:rFonts w:eastAsia="Times-Bold"/>
                <w:bCs/>
                <w:sz w:val="22"/>
                <w:szCs w:val="22"/>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w:t>
            </w:r>
          </w:p>
          <w:p w:rsidR="000956DF" w:rsidRPr="00E537F7" w:rsidRDefault="000956DF" w:rsidP="00DB561F">
            <w:pPr>
              <w:jc w:val="both"/>
              <w:rPr>
                <w:rFonts w:eastAsia="Times-Bold"/>
                <w:bCs/>
                <w:sz w:val="22"/>
                <w:szCs w:val="22"/>
              </w:rPr>
            </w:pPr>
            <w:r w:rsidRPr="00E537F7">
              <w:rPr>
                <w:rFonts w:eastAsia="Times-Bold"/>
                <w:bCs/>
                <w:sz w:val="22"/>
                <w:szCs w:val="22"/>
              </w:rPr>
              <w:t>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tc>
      </w:tr>
      <w:tr w:rsidR="000956DF" w:rsidRPr="00E537F7" w:rsidTr="00DB561F">
        <w:trPr>
          <w:trHeight w:val="531"/>
        </w:trPr>
        <w:tc>
          <w:tcPr>
            <w:tcW w:w="3348" w:type="dxa"/>
          </w:tcPr>
          <w:p w:rsidR="000956DF" w:rsidRPr="00E537F7" w:rsidRDefault="000956DF" w:rsidP="00DB561F">
            <w:pPr>
              <w:snapToGrid w:val="0"/>
              <w:rPr>
                <w:b/>
                <w:sz w:val="22"/>
                <w:szCs w:val="22"/>
              </w:rPr>
            </w:pPr>
            <w:r w:rsidRPr="00E537F7">
              <w:rPr>
                <w:b/>
                <w:sz w:val="22"/>
                <w:szCs w:val="22"/>
              </w:rPr>
              <w:t>Обеспечение исполнения договора</w:t>
            </w:r>
          </w:p>
        </w:tc>
        <w:tc>
          <w:tcPr>
            <w:tcW w:w="6300" w:type="dxa"/>
          </w:tcPr>
          <w:p w:rsidR="000956DF" w:rsidRPr="00E537F7" w:rsidRDefault="000956DF" w:rsidP="00DB561F">
            <w:pPr>
              <w:jc w:val="both"/>
              <w:rPr>
                <w:bCs/>
                <w:sz w:val="22"/>
                <w:szCs w:val="22"/>
              </w:rPr>
            </w:pPr>
            <w:r w:rsidRPr="00E537F7">
              <w:rPr>
                <w:color w:val="000000"/>
                <w:sz w:val="22"/>
                <w:szCs w:val="22"/>
              </w:rPr>
              <w:t>Не предусмотрено</w:t>
            </w:r>
          </w:p>
        </w:tc>
      </w:tr>
      <w:tr w:rsidR="000956DF" w:rsidRPr="00E537F7" w:rsidTr="00DB561F">
        <w:tc>
          <w:tcPr>
            <w:tcW w:w="3348" w:type="dxa"/>
          </w:tcPr>
          <w:p w:rsidR="000956DF" w:rsidRPr="00E537F7" w:rsidRDefault="000956DF" w:rsidP="00DB561F">
            <w:pPr>
              <w:snapToGrid w:val="0"/>
              <w:rPr>
                <w:b/>
                <w:sz w:val="22"/>
                <w:szCs w:val="22"/>
              </w:rPr>
            </w:pPr>
            <w:r w:rsidRPr="00E537F7">
              <w:rPr>
                <w:b/>
                <w:sz w:val="22"/>
                <w:szCs w:val="22"/>
              </w:rPr>
              <w:t>Информация о возможности одностороннего отказа от исполнения договора</w:t>
            </w:r>
          </w:p>
        </w:tc>
        <w:tc>
          <w:tcPr>
            <w:tcW w:w="6300" w:type="dxa"/>
          </w:tcPr>
          <w:p w:rsidR="000956DF" w:rsidRPr="00E537F7" w:rsidRDefault="000956DF" w:rsidP="00DB561F">
            <w:pPr>
              <w:jc w:val="both"/>
              <w:rPr>
                <w:color w:val="000000"/>
                <w:sz w:val="22"/>
                <w:szCs w:val="22"/>
              </w:rPr>
            </w:pPr>
            <w:r w:rsidRPr="00E537F7">
              <w:rPr>
                <w:sz w:val="22"/>
                <w:szCs w:val="22"/>
              </w:rPr>
              <w:t>Предусмотрена возможность одностороннего отказа от исполнения договора</w:t>
            </w:r>
          </w:p>
        </w:tc>
      </w:tr>
      <w:tr w:rsidR="000956DF" w:rsidRPr="00E537F7" w:rsidTr="00DB561F">
        <w:tc>
          <w:tcPr>
            <w:tcW w:w="3348" w:type="dxa"/>
          </w:tcPr>
          <w:p w:rsidR="000956DF" w:rsidRPr="00E537F7" w:rsidRDefault="000956DF" w:rsidP="00DB561F">
            <w:pPr>
              <w:snapToGrid w:val="0"/>
              <w:rPr>
                <w:b/>
                <w:sz w:val="22"/>
                <w:szCs w:val="22"/>
              </w:rPr>
            </w:pPr>
            <w:proofErr w:type="gramStart"/>
            <w:r w:rsidRPr="00E537F7">
              <w:rPr>
                <w:b/>
                <w:sz w:val="22"/>
                <w:szCs w:val="22"/>
              </w:rPr>
              <w:t>Возможность заказчика изменить при необходимости предусмотренные договором количество товаров</w:t>
            </w:r>
            <w:proofErr w:type="gramEnd"/>
          </w:p>
        </w:tc>
        <w:tc>
          <w:tcPr>
            <w:tcW w:w="6300" w:type="dxa"/>
          </w:tcPr>
          <w:p w:rsidR="000956DF" w:rsidRPr="00E537F7" w:rsidRDefault="000956DF" w:rsidP="00DB561F">
            <w:pPr>
              <w:autoSpaceDE w:val="0"/>
              <w:autoSpaceDN w:val="0"/>
              <w:adjustRightInd w:val="0"/>
              <w:jc w:val="both"/>
              <w:rPr>
                <w:sz w:val="22"/>
                <w:szCs w:val="22"/>
              </w:rPr>
            </w:pPr>
            <w:r w:rsidRPr="00E537F7">
              <w:rPr>
                <w:sz w:val="22"/>
                <w:szCs w:val="22"/>
              </w:rPr>
              <w:t>Предусмотрена возможность заказчика изменить при необходимости предусмотренные договором  объем  услуг в процессе исполнения договора</w:t>
            </w:r>
          </w:p>
        </w:tc>
      </w:tr>
      <w:tr w:rsidR="000956DF" w:rsidRPr="00E537F7" w:rsidTr="00DB561F">
        <w:tc>
          <w:tcPr>
            <w:tcW w:w="3348" w:type="dxa"/>
          </w:tcPr>
          <w:p w:rsidR="000956DF" w:rsidRPr="00E537F7" w:rsidRDefault="000956DF" w:rsidP="00DB561F">
            <w:pPr>
              <w:snapToGrid w:val="0"/>
              <w:rPr>
                <w:b/>
                <w:sz w:val="22"/>
                <w:szCs w:val="22"/>
              </w:rPr>
            </w:pPr>
            <w:r w:rsidRPr="00E537F7">
              <w:rPr>
                <w:b/>
                <w:sz w:val="22"/>
                <w:szCs w:val="22"/>
              </w:rPr>
              <w:t>Состав заявки</w:t>
            </w:r>
          </w:p>
        </w:tc>
        <w:tc>
          <w:tcPr>
            <w:tcW w:w="6300" w:type="dxa"/>
          </w:tcPr>
          <w:p w:rsidR="000956DF" w:rsidRPr="00E537F7" w:rsidRDefault="000956DF" w:rsidP="00DB561F">
            <w:pPr>
              <w:jc w:val="both"/>
              <w:rPr>
                <w:rFonts w:eastAsia="Times-Bold"/>
                <w:bCs/>
                <w:sz w:val="22"/>
                <w:szCs w:val="22"/>
              </w:rPr>
            </w:pPr>
            <w:r w:rsidRPr="00E537F7">
              <w:rPr>
                <w:rFonts w:eastAsia="Times-Bold"/>
                <w:bCs/>
                <w:sz w:val="22"/>
                <w:szCs w:val="22"/>
              </w:rPr>
              <w:t>В состав заявки входят: заявка, анкета участника, пояснительная записка, прилагаемые документы.</w:t>
            </w:r>
          </w:p>
          <w:p w:rsidR="000956DF" w:rsidRPr="00E537F7" w:rsidRDefault="000956DF" w:rsidP="00DB561F">
            <w:pPr>
              <w:jc w:val="both"/>
              <w:rPr>
                <w:rFonts w:eastAsia="Times-Bold"/>
                <w:bCs/>
                <w:sz w:val="22"/>
                <w:szCs w:val="22"/>
              </w:rPr>
            </w:pPr>
            <w:r w:rsidRPr="00E537F7">
              <w:rPr>
                <w:rFonts w:eastAsia="Times-Bold"/>
                <w:bCs/>
                <w:sz w:val="22"/>
                <w:szCs w:val="22"/>
              </w:rPr>
              <w:t>Заявка должна содержать сведения и к заявке должны прилагаться документы в соответствии с требованиями документации о закупке, в том числе:</w:t>
            </w:r>
          </w:p>
          <w:p w:rsidR="000956DF" w:rsidRPr="00E537F7" w:rsidRDefault="000956DF" w:rsidP="000956DF">
            <w:pPr>
              <w:numPr>
                <w:ilvl w:val="0"/>
                <w:numId w:val="1"/>
              </w:numPr>
              <w:ind w:left="54" w:hanging="54"/>
              <w:jc w:val="both"/>
              <w:rPr>
                <w:rFonts w:eastAsia="Times-Bold"/>
                <w:bCs/>
                <w:sz w:val="22"/>
                <w:szCs w:val="22"/>
              </w:rPr>
            </w:pPr>
            <w:r w:rsidRPr="00E537F7">
              <w:rPr>
                <w:rFonts w:eastAsia="Times-Bold"/>
                <w:bCs/>
                <w:sz w:val="22"/>
                <w:szCs w:val="22"/>
              </w:rPr>
              <w:lastRenderedPageBreak/>
              <w:t xml:space="preserve">заявку (по форме установленной документацией о закупке), в том числе предложение о цене договора. </w:t>
            </w:r>
          </w:p>
          <w:p w:rsidR="000956DF" w:rsidRPr="00E537F7" w:rsidRDefault="000956DF" w:rsidP="00DB561F">
            <w:pPr>
              <w:jc w:val="both"/>
              <w:rPr>
                <w:rFonts w:eastAsia="Times-Bold"/>
                <w:bCs/>
                <w:sz w:val="22"/>
                <w:szCs w:val="22"/>
              </w:rPr>
            </w:pPr>
            <w:r w:rsidRPr="00E537F7">
              <w:rPr>
                <w:rFonts w:eastAsia="Times-Bold"/>
                <w:bCs/>
                <w:sz w:val="22"/>
                <w:szCs w:val="22"/>
              </w:rPr>
              <w:t xml:space="preserve">2) подтверждение участника закупки о соответствии его требованиям, установленным документацией о закупке, (в форме декларации, приложение к заявке). </w:t>
            </w:r>
          </w:p>
          <w:p w:rsidR="000956DF" w:rsidRPr="00E537F7" w:rsidRDefault="000956DF" w:rsidP="00DB561F">
            <w:pPr>
              <w:jc w:val="both"/>
              <w:rPr>
                <w:rFonts w:eastAsia="Times-Bold"/>
                <w:bCs/>
                <w:sz w:val="22"/>
                <w:szCs w:val="22"/>
              </w:rPr>
            </w:pPr>
            <w:proofErr w:type="gramStart"/>
            <w:r w:rsidRPr="00E537F7">
              <w:rPr>
                <w:rFonts w:eastAsia="Times-Bold"/>
                <w:bCs/>
                <w:sz w:val="22"/>
                <w:szCs w:val="22"/>
              </w:rPr>
              <w:t>3)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контактные данные (номер телефона, факса, адрес электронной почты при наличии), ОГРН, ИНН, КПП, ОКПО, ОКТМО реквизиты банковского счета, система налогообложения (в форме анкеты, приложение к заявке);</w:t>
            </w:r>
            <w:proofErr w:type="gramEnd"/>
          </w:p>
          <w:p w:rsidR="000956DF" w:rsidRPr="00E537F7" w:rsidRDefault="000956DF" w:rsidP="00DB561F">
            <w:pPr>
              <w:pStyle w:val="ConsPlusNormal"/>
              <w:ind w:firstLine="0"/>
              <w:rPr>
                <w:rFonts w:ascii="Times New Roman" w:hAnsi="Times New Roman" w:cs="Times New Roman"/>
                <w:sz w:val="22"/>
                <w:szCs w:val="22"/>
              </w:rPr>
            </w:pPr>
            <w:r w:rsidRPr="00E537F7">
              <w:rPr>
                <w:rFonts w:ascii="Times New Roman" w:hAnsi="Times New Roman" w:cs="Times New Roman"/>
                <w:sz w:val="22"/>
                <w:szCs w:val="22"/>
              </w:rPr>
              <w:t>4) описание участника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выполняемой работы, оказываемой услуги, которые являются предметом закупки, их количественных и качественных характеристик (в форме пояснительной записки, приложение к заявке),</w:t>
            </w:r>
          </w:p>
          <w:p w:rsidR="000956DF" w:rsidRPr="00E537F7" w:rsidRDefault="000956DF" w:rsidP="00DB561F">
            <w:pPr>
              <w:pStyle w:val="ConsPlusNormal"/>
              <w:ind w:firstLine="0"/>
              <w:rPr>
                <w:rFonts w:ascii="Times New Roman" w:hAnsi="Times New Roman" w:cs="Times New Roman"/>
                <w:sz w:val="22"/>
                <w:szCs w:val="22"/>
              </w:rPr>
            </w:pPr>
            <w:r w:rsidRPr="00E537F7">
              <w:rPr>
                <w:rFonts w:ascii="Times New Roman" w:eastAsia="Times-Bold" w:hAnsi="Times New Roman" w:cs="Times New Roman"/>
                <w:bCs/>
                <w:sz w:val="22"/>
                <w:szCs w:val="22"/>
              </w:rPr>
              <w:t xml:space="preserve">5) полученную </w:t>
            </w:r>
            <w:r w:rsidRPr="00A746A5">
              <w:rPr>
                <w:rFonts w:ascii="Times New Roman" w:eastAsia="Times-Bold" w:hAnsi="Times New Roman" w:cs="Times New Roman"/>
                <w:b/>
                <w:bCs/>
                <w:sz w:val="22"/>
                <w:szCs w:val="22"/>
              </w:rPr>
              <w:t>не ранее чем за шесть месяцев</w:t>
            </w:r>
            <w:r w:rsidRPr="00E537F7">
              <w:rPr>
                <w:rFonts w:ascii="Times New Roman" w:eastAsia="Times-Bold" w:hAnsi="Times New Roman" w:cs="Times New Roman"/>
                <w:bCs/>
                <w:sz w:val="22"/>
                <w:szCs w:val="22"/>
              </w:rPr>
              <w:t xml:space="preserve"> до дня размещения </w:t>
            </w:r>
            <w:r w:rsidRPr="00E537F7">
              <w:rPr>
                <w:rFonts w:ascii="Times New Roman" w:eastAsia="Times-Roman" w:hAnsi="Times New Roman" w:cs="Times New Roman"/>
                <w:sz w:val="22"/>
                <w:szCs w:val="22"/>
              </w:rPr>
              <w:t>в ЕИС</w:t>
            </w:r>
            <w:r w:rsidRPr="00E537F7">
              <w:rPr>
                <w:rFonts w:ascii="Times New Roman" w:hAnsi="Times New Roman" w:cs="Times New Roman"/>
                <w:sz w:val="22"/>
                <w:szCs w:val="22"/>
              </w:rPr>
              <w:t xml:space="preserve"> </w:t>
            </w:r>
            <w:r w:rsidRPr="00E537F7">
              <w:rPr>
                <w:rFonts w:ascii="Times New Roman" w:eastAsia="Times-Bold" w:hAnsi="Times New Roman" w:cs="Times New Roman"/>
                <w:bCs/>
                <w:sz w:val="22"/>
                <w:szCs w:val="22"/>
              </w:rPr>
              <w:t>извещения о проведении закупки  выписку из ЕГРЮЛ или заверенную копию такой выписки (для юридического лица), выписку из ЕГРИП или заверенную копию такой выписки (для индивидуального предпринимателя), копии документов, удостоверяющих личность (для физического лица);</w:t>
            </w:r>
            <w:r w:rsidRPr="00E537F7">
              <w:rPr>
                <w:rFonts w:ascii="Times New Roman" w:hAnsi="Times New Roman" w:cs="Times New Roman"/>
                <w:color w:val="000000"/>
                <w:sz w:val="22"/>
                <w:szCs w:val="22"/>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w:t>
            </w:r>
            <w:r w:rsidRPr="00E537F7">
              <w:rPr>
                <w:rFonts w:ascii="Times New Roman" w:eastAsia="Times-Roman" w:hAnsi="Times New Roman" w:cs="Times New Roman"/>
                <w:sz w:val="22"/>
                <w:szCs w:val="22"/>
              </w:rPr>
              <w:t>в ЕИС</w:t>
            </w:r>
            <w:r w:rsidRPr="00E537F7">
              <w:rPr>
                <w:rFonts w:ascii="Times New Roman" w:hAnsi="Times New Roman" w:cs="Times New Roman"/>
                <w:sz w:val="22"/>
                <w:szCs w:val="22"/>
              </w:rPr>
              <w:t xml:space="preserve"> </w:t>
            </w:r>
            <w:r w:rsidRPr="00E537F7">
              <w:rPr>
                <w:rFonts w:ascii="Times New Roman" w:hAnsi="Times New Roman" w:cs="Times New Roman"/>
                <w:color w:val="000000"/>
                <w:sz w:val="22"/>
                <w:szCs w:val="22"/>
              </w:rPr>
              <w:t>извещения о проведении закупки;</w:t>
            </w:r>
          </w:p>
          <w:p w:rsidR="000956DF" w:rsidRPr="00E537F7" w:rsidRDefault="000956DF" w:rsidP="00DB561F">
            <w:pPr>
              <w:jc w:val="both"/>
              <w:rPr>
                <w:rFonts w:eastAsia="Times-Bold"/>
                <w:bCs/>
                <w:sz w:val="22"/>
                <w:szCs w:val="22"/>
              </w:rPr>
            </w:pPr>
            <w:r w:rsidRPr="00E537F7">
              <w:rPr>
                <w:rFonts w:eastAsia="Times-Bold"/>
                <w:bCs/>
                <w:sz w:val="22"/>
                <w:szCs w:val="22"/>
              </w:rPr>
              <w:t>6) документы, подтверждающие полномочия лица на осуществление действий от имени участника закупки (копии решения о назначении либо протокола об избрании, в соответствии с которым это лицо обладает правом действовать от имени участника закупки без доверенности, либо доверенности на осуществление действий от имени участника закупки);</w:t>
            </w:r>
          </w:p>
          <w:p w:rsidR="000956DF" w:rsidRPr="00E537F7" w:rsidRDefault="000956DF" w:rsidP="00DB561F">
            <w:pPr>
              <w:jc w:val="both"/>
              <w:rPr>
                <w:rFonts w:eastAsia="Times-Bold"/>
                <w:bCs/>
                <w:sz w:val="22"/>
                <w:szCs w:val="22"/>
              </w:rPr>
            </w:pPr>
            <w:r w:rsidRPr="00E537F7">
              <w:rPr>
                <w:rFonts w:eastAsia="Times-Bold"/>
                <w:bCs/>
                <w:sz w:val="22"/>
                <w:szCs w:val="22"/>
              </w:rPr>
              <w:t>7) копии учредительных документов участника закупки (для юридических лиц);</w:t>
            </w:r>
          </w:p>
          <w:p w:rsidR="000956DF" w:rsidRPr="00E537F7" w:rsidRDefault="000956DF" w:rsidP="00DB561F">
            <w:pPr>
              <w:pStyle w:val="a5"/>
              <w:tabs>
                <w:tab w:val="left" w:pos="0"/>
                <w:tab w:val="num" w:pos="2160"/>
              </w:tabs>
              <w:rPr>
                <w:color w:val="000000"/>
                <w:sz w:val="22"/>
                <w:szCs w:val="22"/>
              </w:rPr>
            </w:pPr>
            <w:proofErr w:type="gramStart"/>
            <w:r w:rsidRPr="00E537F7">
              <w:rPr>
                <w:rFonts w:eastAsia="Times-Bold"/>
                <w:bCs/>
                <w:sz w:val="22"/>
                <w:szCs w:val="22"/>
              </w:rPr>
              <w:t xml:space="preserve">8) </w:t>
            </w:r>
            <w:r w:rsidRPr="00E537F7">
              <w:rPr>
                <w:color w:val="000000"/>
                <w:sz w:val="22"/>
                <w:szCs w:val="22"/>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закупки, обеспечения исполнения договора являются крупной сделкой, с</w:t>
            </w:r>
            <w:proofErr w:type="gramEnd"/>
            <w:r w:rsidRPr="00E537F7">
              <w:rPr>
                <w:color w:val="000000"/>
                <w:sz w:val="22"/>
                <w:szCs w:val="22"/>
              </w:rPr>
              <w:t xml:space="preserve"> указанием случаев:</w:t>
            </w:r>
          </w:p>
          <w:p w:rsidR="000956DF" w:rsidRPr="00E537F7" w:rsidRDefault="000956DF" w:rsidP="00DB561F">
            <w:pPr>
              <w:pStyle w:val="a5"/>
              <w:tabs>
                <w:tab w:val="left" w:pos="0"/>
                <w:tab w:val="left" w:pos="1276"/>
              </w:tabs>
              <w:rPr>
                <w:sz w:val="22"/>
                <w:szCs w:val="22"/>
              </w:rPr>
            </w:pPr>
            <w:r w:rsidRPr="00E537F7">
              <w:rPr>
                <w:sz w:val="22"/>
                <w:szCs w:val="22"/>
              </w:rPr>
              <w:t>-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E537F7">
              <w:rPr>
                <w:sz w:val="22"/>
                <w:szCs w:val="22"/>
              </w:rPr>
              <w:t>дств в к</w:t>
            </w:r>
            <w:proofErr w:type="gramEnd"/>
            <w:r w:rsidRPr="00E537F7">
              <w:rPr>
                <w:sz w:val="22"/>
                <w:szCs w:val="22"/>
              </w:rPr>
              <w:t xml:space="preserve">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w:t>
            </w:r>
            <w:r w:rsidRPr="00E537F7">
              <w:rPr>
                <w:sz w:val="22"/>
                <w:szCs w:val="22"/>
              </w:rPr>
              <w:lastRenderedPageBreak/>
              <w:t>для него крупной;</w:t>
            </w:r>
          </w:p>
          <w:p w:rsidR="000956DF" w:rsidRPr="00E537F7" w:rsidRDefault="000956DF" w:rsidP="00DB561F">
            <w:pPr>
              <w:pStyle w:val="a5"/>
              <w:tabs>
                <w:tab w:val="left" w:pos="0"/>
                <w:tab w:val="left" w:pos="1276"/>
              </w:tabs>
              <w:rPr>
                <w:sz w:val="22"/>
                <w:szCs w:val="22"/>
              </w:rPr>
            </w:pPr>
            <w:r w:rsidRPr="00E537F7">
              <w:rPr>
                <w:sz w:val="22"/>
                <w:szCs w:val="22"/>
              </w:rPr>
              <w:t xml:space="preserve">- если получение указанного решения до истечения срока подачи заявок на участие в закупке для участника </w:t>
            </w:r>
            <w:proofErr w:type="gramStart"/>
            <w:r w:rsidRPr="00E537F7">
              <w:rPr>
                <w:sz w:val="22"/>
                <w:szCs w:val="22"/>
              </w:rPr>
              <w:t>закупки</w:t>
            </w:r>
            <w:proofErr w:type="gramEnd"/>
            <w:r w:rsidRPr="00E537F7">
              <w:rPr>
                <w:sz w:val="22"/>
                <w:szCs w:val="22"/>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0956DF" w:rsidRDefault="000956DF" w:rsidP="00DB561F">
            <w:pPr>
              <w:jc w:val="both"/>
              <w:rPr>
                <w:rFonts w:eastAsia="Times-Bold"/>
                <w:b/>
                <w:bCs/>
                <w:sz w:val="22"/>
                <w:szCs w:val="22"/>
              </w:rPr>
            </w:pPr>
            <w:r w:rsidRPr="00E537F7">
              <w:rPr>
                <w:rFonts w:eastAsia="Times-Bold"/>
                <w:bCs/>
                <w:sz w:val="22"/>
                <w:szCs w:val="22"/>
              </w:rPr>
              <w:t xml:space="preserve">9) </w:t>
            </w:r>
            <w:r w:rsidRPr="00E537F7">
              <w:rPr>
                <w:rFonts w:eastAsia="Times-Bold"/>
                <w:b/>
                <w:bCs/>
                <w:sz w:val="22"/>
                <w:szCs w:val="22"/>
              </w:rPr>
              <w:t>согласие на обработку персональных данных (для физических лиц)</w:t>
            </w:r>
          </w:p>
          <w:p w:rsidR="00477948" w:rsidRPr="006515F2" w:rsidRDefault="00A746A5" w:rsidP="00477948">
            <w:pPr>
              <w:pStyle w:val="a5"/>
              <w:tabs>
                <w:tab w:val="left" w:pos="0"/>
                <w:tab w:val="left" w:pos="142"/>
              </w:tabs>
              <w:rPr>
                <w:b/>
                <w:u w:val="single"/>
              </w:rPr>
            </w:pPr>
            <w:r>
              <w:rPr>
                <w:rFonts w:eastAsia="Times-Bold"/>
                <w:b/>
                <w:bCs/>
                <w:sz w:val="22"/>
                <w:szCs w:val="22"/>
              </w:rPr>
              <w:t xml:space="preserve">10) </w:t>
            </w:r>
            <w:r w:rsidRPr="00477948">
              <w:rPr>
                <w:rFonts w:eastAsia="Times-Bold"/>
                <w:b/>
                <w:bCs/>
                <w:sz w:val="22"/>
                <w:szCs w:val="22"/>
                <w:u w:val="single"/>
              </w:rPr>
              <w:t>Цветной скан</w:t>
            </w:r>
            <w:r>
              <w:rPr>
                <w:rFonts w:eastAsia="Times-Bold"/>
                <w:b/>
                <w:bCs/>
                <w:sz w:val="22"/>
                <w:szCs w:val="22"/>
              </w:rPr>
              <w:t xml:space="preserve"> </w:t>
            </w:r>
            <w:r w:rsidR="00477948" w:rsidRPr="006515F2">
              <w:rPr>
                <w:b/>
                <w:u w:val="single"/>
              </w:rPr>
              <w:t>действующей лицензии</w:t>
            </w:r>
            <w:r w:rsidR="00477948" w:rsidRPr="006515F2">
              <w:rPr>
                <w:u w:val="single"/>
              </w:rPr>
              <w:t xml:space="preserve"> на «монтаж, техническое обслуживание и ремонт первичных средств пожаротушения»</w:t>
            </w:r>
          </w:p>
          <w:p w:rsidR="000956DF" w:rsidRPr="00E537F7" w:rsidRDefault="00477948" w:rsidP="00477948">
            <w:pPr>
              <w:jc w:val="both"/>
              <w:outlineLvl w:val="1"/>
              <w:rPr>
                <w:rFonts w:eastAsia="Times-Bold"/>
                <w:bCs/>
                <w:sz w:val="22"/>
                <w:szCs w:val="22"/>
              </w:rPr>
            </w:pPr>
            <w:r w:rsidRPr="006515F2">
              <w:rPr>
                <w:u w:val="single"/>
              </w:rPr>
              <w:t xml:space="preserve"> </w:t>
            </w:r>
            <w:r w:rsidR="00A746A5">
              <w:rPr>
                <w:rFonts w:eastAsia="Times-Bold"/>
                <w:bCs/>
                <w:sz w:val="22"/>
                <w:szCs w:val="22"/>
              </w:rPr>
              <w:t>11</w:t>
            </w:r>
            <w:r w:rsidR="000956DF" w:rsidRPr="00E537F7">
              <w:rPr>
                <w:rFonts w:eastAsia="Times-Bold"/>
                <w:bCs/>
                <w:sz w:val="22"/>
                <w:szCs w:val="22"/>
              </w:rPr>
              <w:t xml:space="preserve">) документы, подтверждающие отнесение участника закупки к российским или иностранным лицам в соответствии с Постановлением правительства Российской Федерации от 16.09.2016 </w:t>
            </w:r>
            <w:bookmarkStart w:id="0" w:name="_GoBack"/>
            <w:bookmarkEnd w:id="0"/>
            <w:r w:rsidR="000956DF" w:rsidRPr="00E537F7">
              <w:rPr>
                <w:rFonts w:eastAsia="Times-Bold"/>
                <w:bCs/>
                <w:sz w:val="22"/>
                <w:szCs w:val="22"/>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или копии этих документов.</w:t>
            </w:r>
          </w:p>
        </w:tc>
      </w:tr>
      <w:tr w:rsidR="00A2418B" w:rsidRPr="00E537F7" w:rsidTr="00DB561F">
        <w:tc>
          <w:tcPr>
            <w:tcW w:w="3348" w:type="dxa"/>
          </w:tcPr>
          <w:p w:rsidR="00A2418B" w:rsidRPr="00A2418B" w:rsidRDefault="00A2418B" w:rsidP="00CF6A5C">
            <w:pPr>
              <w:rPr>
                <w:b/>
                <w:sz w:val="22"/>
                <w:szCs w:val="22"/>
              </w:rPr>
            </w:pPr>
            <w:r w:rsidRPr="00A2418B">
              <w:rPr>
                <w:b/>
                <w:sz w:val="22"/>
                <w:szCs w:val="22"/>
              </w:rPr>
              <w:lastRenderedPageBreak/>
              <w:t>Антидемпинговые меры</w:t>
            </w:r>
          </w:p>
        </w:tc>
        <w:tc>
          <w:tcPr>
            <w:tcW w:w="6300" w:type="dxa"/>
          </w:tcPr>
          <w:p w:rsidR="00A2418B" w:rsidRPr="00A2418B" w:rsidRDefault="00A2418B" w:rsidP="00CF6A5C">
            <w:pPr>
              <w:jc w:val="both"/>
              <w:rPr>
                <w:sz w:val="22"/>
                <w:szCs w:val="22"/>
              </w:rPr>
            </w:pPr>
            <w:proofErr w:type="gramStart"/>
            <w:r w:rsidRPr="00A2418B">
              <w:rPr>
                <w:sz w:val="22"/>
                <w:szCs w:val="22"/>
              </w:rPr>
              <w:t>При заключении договора, если по результатам закупки цена, предложенная победителем или участником закупки, с которым заключается договор, была снижена на 25 (двадцать пять) и более процентов от начальной (максимальной) цены договора, победитель или участник, с которым заключается договор, обязан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w:t>
            </w:r>
            <w:proofErr w:type="gramEnd"/>
            <w:r w:rsidRPr="00A2418B">
              <w:rPr>
                <w:sz w:val="22"/>
                <w:szCs w:val="22"/>
              </w:rPr>
              <w:t xml:space="preserve"> расчет и т.д.);</w:t>
            </w:r>
          </w:p>
          <w:p w:rsidR="00A2418B" w:rsidRPr="00A2418B" w:rsidRDefault="00A2418B" w:rsidP="00CF6A5C">
            <w:pPr>
              <w:jc w:val="both"/>
              <w:rPr>
                <w:sz w:val="22"/>
                <w:szCs w:val="22"/>
              </w:rPr>
            </w:pPr>
            <w:r w:rsidRPr="00A2418B">
              <w:rPr>
                <w:sz w:val="22"/>
                <w:szCs w:val="22"/>
              </w:rPr>
              <w:t>Победитель или участник конкурентной закупки, с которым заключается договор, в случае непредставления им обоснования предлагаемой цены, если документацией и (или) извещением о конкурентной закупке установлено применение антидемпинговых мер, признается уклонившимся или отказавшимся от заключения договора.</w:t>
            </w:r>
          </w:p>
        </w:tc>
      </w:tr>
      <w:tr w:rsidR="000956DF" w:rsidRPr="00E537F7" w:rsidTr="00DB561F">
        <w:tc>
          <w:tcPr>
            <w:tcW w:w="3348" w:type="dxa"/>
          </w:tcPr>
          <w:p w:rsidR="000956DF" w:rsidRPr="00E537F7" w:rsidRDefault="000956DF" w:rsidP="00DB561F">
            <w:pPr>
              <w:snapToGrid w:val="0"/>
              <w:rPr>
                <w:b/>
                <w:sz w:val="22"/>
                <w:szCs w:val="22"/>
              </w:rPr>
            </w:pPr>
            <w:r w:rsidRPr="00E537F7">
              <w:rPr>
                <w:b/>
                <w:sz w:val="22"/>
                <w:szCs w:val="22"/>
              </w:rPr>
              <w:t xml:space="preserve">Применение </w:t>
            </w:r>
            <w:r w:rsidRPr="00E537F7">
              <w:rPr>
                <w:rFonts w:eastAsia="Times-Bold"/>
                <w:b/>
                <w:bCs/>
                <w:sz w:val="22"/>
                <w:szCs w:val="22"/>
              </w:rPr>
              <w:t>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300" w:type="dxa"/>
          </w:tcPr>
          <w:p w:rsidR="000956DF" w:rsidRPr="00E537F7" w:rsidRDefault="000956DF" w:rsidP="00DB561F">
            <w:pPr>
              <w:jc w:val="both"/>
              <w:rPr>
                <w:rFonts w:eastAsia="Times-Roman"/>
                <w:sz w:val="22"/>
                <w:szCs w:val="22"/>
              </w:rPr>
            </w:pPr>
            <w:r w:rsidRPr="00E537F7">
              <w:rPr>
                <w:rFonts w:eastAsia="Times-Roman"/>
                <w:sz w:val="22"/>
                <w:szCs w:val="22"/>
              </w:rPr>
              <w:t xml:space="preserve">          </w:t>
            </w:r>
            <w:proofErr w:type="gramStart"/>
            <w:r w:rsidRPr="00E537F7">
              <w:rPr>
                <w:rFonts w:eastAsia="Times-Roman"/>
                <w:sz w:val="22"/>
                <w:szCs w:val="22"/>
              </w:rPr>
              <w:t>В случаях предоставления приоритета в соответствии с Постановлением Правительства РФ от 16.09.2016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(запрос котировок)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E537F7">
              <w:rPr>
                <w:rFonts w:eastAsia="Times-Roman"/>
                <w:sz w:val="22"/>
                <w:szCs w:val="22"/>
              </w:rPr>
              <w:t xml:space="preserve">, </w:t>
            </w:r>
            <w:proofErr w:type="gramStart"/>
            <w:r w:rsidRPr="00E537F7">
              <w:rPr>
                <w:rFonts w:eastAsia="Times-Roman"/>
                <w:sz w:val="22"/>
                <w:szCs w:val="22"/>
              </w:rPr>
              <w:t>предложенной участником в заявке на участие в закупке.</w:t>
            </w:r>
            <w:proofErr w:type="gramEnd"/>
          </w:p>
          <w:p w:rsidR="000956DF" w:rsidRPr="00E537F7" w:rsidRDefault="000956DF" w:rsidP="00DB561F">
            <w:pPr>
              <w:pStyle w:val="pj"/>
              <w:shd w:val="clear" w:color="auto" w:fill="FFFFFF"/>
              <w:spacing w:before="0" w:beforeAutospacing="0" w:after="0" w:afterAutospacing="0"/>
              <w:ind w:firstLine="709"/>
              <w:rPr>
                <w:rFonts w:eastAsia="Times-Roman"/>
                <w:sz w:val="22"/>
                <w:szCs w:val="22"/>
              </w:rPr>
            </w:pPr>
            <w:proofErr w:type="gramStart"/>
            <w:r w:rsidRPr="00E537F7">
              <w:rPr>
                <w:rFonts w:eastAsia="Times-Roman"/>
                <w:sz w:val="22"/>
                <w:szCs w:val="22"/>
              </w:rPr>
              <w:t xml:space="preserve">В случае применения Постановления № 925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0956DF" w:rsidRPr="00E537F7" w:rsidRDefault="000956DF" w:rsidP="00DB561F">
            <w:pPr>
              <w:pStyle w:val="pj"/>
              <w:shd w:val="clear" w:color="auto" w:fill="FFFFFF"/>
              <w:spacing w:before="0" w:beforeAutospacing="0" w:after="0" w:afterAutospacing="0"/>
              <w:ind w:firstLine="709"/>
              <w:rPr>
                <w:rFonts w:eastAsia="Times-Roman"/>
                <w:sz w:val="22"/>
                <w:szCs w:val="22"/>
              </w:rPr>
            </w:pPr>
            <w:r w:rsidRPr="00E537F7">
              <w:rPr>
                <w:rFonts w:eastAsia="Times-Roman"/>
                <w:sz w:val="22"/>
                <w:szCs w:val="22"/>
              </w:rPr>
              <w:t>Приоритет в соответствии с Постановлением 925 не предоставляется в случаях, если:</w:t>
            </w:r>
          </w:p>
          <w:p w:rsidR="000956DF" w:rsidRPr="00E537F7" w:rsidRDefault="000956DF" w:rsidP="00DB561F">
            <w:pPr>
              <w:pStyle w:val="pj"/>
              <w:shd w:val="clear" w:color="auto" w:fill="FFFFFF"/>
              <w:spacing w:before="0" w:beforeAutospacing="0" w:after="0" w:afterAutospacing="0"/>
              <w:rPr>
                <w:rFonts w:eastAsia="Times-Roman"/>
                <w:sz w:val="22"/>
                <w:szCs w:val="22"/>
              </w:rPr>
            </w:pPr>
            <w:r w:rsidRPr="00E537F7">
              <w:rPr>
                <w:rFonts w:eastAsia="Times-Roman"/>
                <w:sz w:val="22"/>
                <w:szCs w:val="22"/>
              </w:rPr>
              <w:lastRenderedPageBreak/>
              <w:t xml:space="preserve">а) закупка признана </w:t>
            </w:r>
            <w:proofErr w:type="gramStart"/>
            <w:r w:rsidRPr="00E537F7">
              <w:rPr>
                <w:rFonts w:eastAsia="Times-Roman"/>
                <w:sz w:val="22"/>
                <w:szCs w:val="22"/>
              </w:rPr>
              <w:t>несостоявшейся</w:t>
            </w:r>
            <w:proofErr w:type="gramEnd"/>
            <w:r w:rsidRPr="00E537F7">
              <w:rPr>
                <w:rFonts w:eastAsia="Times-Roman"/>
                <w:sz w:val="22"/>
                <w:szCs w:val="22"/>
              </w:rPr>
              <w:t xml:space="preserve"> и договор заключается с единственным участником закупки;</w:t>
            </w:r>
          </w:p>
          <w:p w:rsidR="000956DF" w:rsidRPr="00E537F7" w:rsidRDefault="000956DF" w:rsidP="00DB561F">
            <w:pPr>
              <w:pStyle w:val="pj"/>
              <w:shd w:val="clear" w:color="auto" w:fill="FFFFFF"/>
              <w:spacing w:before="0" w:beforeAutospacing="0" w:after="0" w:afterAutospacing="0"/>
              <w:rPr>
                <w:rFonts w:eastAsia="Times-Roman"/>
                <w:sz w:val="22"/>
                <w:szCs w:val="22"/>
              </w:rPr>
            </w:pPr>
            <w:r w:rsidRPr="00E537F7">
              <w:rPr>
                <w:rFonts w:eastAsia="Times-Roman"/>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56DF" w:rsidRPr="00E537F7" w:rsidRDefault="000956DF" w:rsidP="00DB561F">
            <w:pPr>
              <w:pStyle w:val="pj"/>
              <w:shd w:val="clear" w:color="auto" w:fill="FFFFFF"/>
              <w:spacing w:before="0" w:beforeAutospacing="0" w:after="0" w:afterAutospacing="0"/>
              <w:rPr>
                <w:rFonts w:eastAsia="Times-Roman"/>
                <w:sz w:val="22"/>
                <w:szCs w:val="22"/>
              </w:rPr>
            </w:pPr>
            <w:r w:rsidRPr="00E537F7">
              <w:rPr>
                <w:rFonts w:eastAsia="Times-Roman"/>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56DF" w:rsidRPr="00E537F7" w:rsidRDefault="000956DF" w:rsidP="00DB561F">
            <w:pPr>
              <w:pStyle w:val="pj"/>
              <w:shd w:val="clear" w:color="auto" w:fill="FFFFFF"/>
              <w:spacing w:before="0" w:beforeAutospacing="0" w:after="0" w:afterAutospacing="0"/>
              <w:rPr>
                <w:rFonts w:eastAsia="Times-Roman"/>
                <w:sz w:val="22"/>
                <w:szCs w:val="22"/>
              </w:rPr>
            </w:pPr>
            <w:proofErr w:type="gramStart"/>
            <w:r w:rsidRPr="00E537F7">
              <w:rPr>
                <w:rFonts w:eastAsia="Times-Roman"/>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E537F7">
              <w:rPr>
                <w:rFonts w:eastAsia="Times-Roman"/>
                <w:sz w:val="22"/>
                <w:szCs w:val="22"/>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56DF" w:rsidRPr="00E537F7" w:rsidRDefault="000956DF" w:rsidP="00DB561F">
            <w:pPr>
              <w:pStyle w:val="pj"/>
              <w:shd w:val="clear" w:color="auto" w:fill="FFFFFF"/>
              <w:spacing w:before="0" w:beforeAutospacing="0" w:after="0" w:afterAutospacing="0"/>
              <w:rPr>
                <w:rFonts w:eastAsia="Times-Roman"/>
                <w:sz w:val="22"/>
                <w:szCs w:val="22"/>
              </w:rPr>
            </w:pPr>
            <w:proofErr w:type="gramStart"/>
            <w:r w:rsidRPr="00E537F7">
              <w:rPr>
                <w:rFonts w:eastAsia="Times-Roman"/>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E537F7">
              <w:rPr>
                <w:rFonts w:eastAsia="Times-Roman"/>
                <w:sz w:val="22"/>
                <w:szCs w:val="22"/>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956DF" w:rsidRPr="00E537F7" w:rsidRDefault="000956DF" w:rsidP="00DB561F">
            <w:pPr>
              <w:jc w:val="both"/>
              <w:rPr>
                <w:rFonts w:eastAsia="Times-Bold"/>
                <w:bCs/>
                <w:sz w:val="22"/>
                <w:szCs w:val="22"/>
              </w:rPr>
            </w:pPr>
            <w:r w:rsidRPr="00E537F7">
              <w:rPr>
                <w:rFonts w:eastAsia="Times-Bold"/>
                <w:bCs/>
                <w:sz w:val="22"/>
                <w:szCs w:val="22"/>
              </w:rPr>
              <w:t>Участник  закупки в заявке на участие в закупке (в соответствующей части заявки на участие в закупке, содержащей предложение о поставке товара) указывает наименования страны происхождения поставляемых товаров.</w:t>
            </w:r>
          </w:p>
          <w:p w:rsidR="000956DF" w:rsidRPr="00E537F7" w:rsidRDefault="000956DF" w:rsidP="00DB561F">
            <w:pPr>
              <w:tabs>
                <w:tab w:val="num" w:pos="993"/>
              </w:tabs>
              <w:jc w:val="both"/>
              <w:rPr>
                <w:color w:val="000000"/>
                <w:sz w:val="22"/>
                <w:szCs w:val="22"/>
              </w:rPr>
            </w:pPr>
            <w:r w:rsidRPr="00E537F7">
              <w:rPr>
                <w:color w:val="000000"/>
                <w:sz w:val="22"/>
                <w:szCs w:val="22"/>
              </w:rPr>
              <w:t>Участник закупки несет ответственность за представление недостоверных сведений о стране происхождения товаров, указанных в заявке на участие в закупке (в случае выявления недостоверных сведений, такая заявка рассматривается как содержащая предложение о поставке иностранных товаров).</w:t>
            </w:r>
          </w:p>
          <w:p w:rsidR="000956DF" w:rsidRPr="00E537F7" w:rsidRDefault="000956DF" w:rsidP="00DB561F">
            <w:pPr>
              <w:tabs>
                <w:tab w:val="num" w:pos="993"/>
              </w:tabs>
              <w:jc w:val="both"/>
              <w:rPr>
                <w:color w:val="000000"/>
                <w:sz w:val="22"/>
                <w:szCs w:val="22"/>
              </w:rPr>
            </w:pPr>
            <w:r w:rsidRPr="00E537F7">
              <w:rPr>
                <w:color w:val="000000"/>
                <w:sz w:val="22"/>
                <w:szCs w:val="22"/>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E537F7">
              <w:rPr>
                <w:color w:val="000000"/>
                <w:sz w:val="22"/>
                <w:szCs w:val="22"/>
              </w:rPr>
              <w:t>закупке</w:t>
            </w:r>
            <w:proofErr w:type="gramEnd"/>
            <w:r w:rsidRPr="00E537F7">
              <w:rPr>
                <w:color w:val="000000"/>
                <w:sz w:val="22"/>
                <w:szCs w:val="22"/>
              </w:rPr>
              <w:t xml:space="preserve"> и такая заявка рассматривается как содержащая предложение о поставке иностранных товаров.</w:t>
            </w:r>
          </w:p>
          <w:p w:rsidR="000956DF" w:rsidRPr="00E537F7" w:rsidRDefault="000956DF" w:rsidP="00DB561F">
            <w:pPr>
              <w:tabs>
                <w:tab w:val="num" w:pos="993"/>
              </w:tabs>
              <w:jc w:val="both"/>
              <w:rPr>
                <w:color w:val="000000"/>
                <w:sz w:val="22"/>
                <w:szCs w:val="22"/>
              </w:rPr>
            </w:pPr>
            <w:proofErr w:type="gramStart"/>
            <w:r w:rsidRPr="00E537F7">
              <w:rPr>
                <w:color w:val="000000"/>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w:t>
            </w:r>
            <w:proofErr w:type="gramEnd"/>
            <w:r w:rsidRPr="00E537F7">
              <w:rPr>
                <w:color w:val="000000"/>
                <w:sz w:val="22"/>
                <w:szCs w:val="22"/>
              </w:rPr>
              <w:t xml:space="preserve"> 5 Постановления № 925, на коэффициент изменения начальной (максимальной) цены </w:t>
            </w:r>
            <w:r w:rsidRPr="00E537F7">
              <w:rPr>
                <w:color w:val="000000"/>
                <w:sz w:val="22"/>
                <w:szCs w:val="22"/>
              </w:rPr>
              <w:lastRenderedPageBreak/>
              <w:t>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956DF" w:rsidRPr="00E537F7" w:rsidRDefault="000956DF" w:rsidP="00DB561F">
            <w:pPr>
              <w:tabs>
                <w:tab w:val="num" w:pos="993"/>
              </w:tabs>
              <w:jc w:val="both"/>
              <w:rPr>
                <w:color w:val="000000"/>
                <w:sz w:val="22"/>
                <w:szCs w:val="22"/>
              </w:rPr>
            </w:pPr>
            <w:r w:rsidRPr="00E537F7">
              <w:rPr>
                <w:color w:val="000000"/>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56DF" w:rsidRPr="00E537F7" w:rsidRDefault="000956DF" w:rsidP="00DB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37F7">
              <w:rPr>
                <w:color w:val="000000"/>
                <w:sz w:val="22"/>
                <w:szCs w:val="22"/>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956DF" w:rsidRPr="00E537F7" w:rsidRDefault="000956DF" w:rsidP="00DB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roofErr w:type="gramStart"/>
            <w:r w:rsidRPr="00E537F7">
              <w:rPr>
                <w:color w:val="000000"/>
                <w:sz w:val="22"/>
                <w:szCs w:val="22"/>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tc>
      </w:tr>
      <w:tr w:rsidR="000956DF" w:rsidRPr="00E537F7" w:rsidTr="00DB561F">
        <w:tc>
          <w:tcPr>
            <w:tcW w:w="3348" w:type="dxa"/>
          </w:tcPr>
          <w:p w:rsidR="000956DF" w:rsidRPr="00E537F7" w:rsidRDefault="000956DF" w:rsidP="00DB561F">
            <w:pPr>
              <w:snapToGrid w:val="0"/>
              <w:rPr>
                <w:b/>
                <w:sz w:val="22"/>
                <w:szCs w:val="22"/>
              </w:rPr>
            </w:pPr>
            <w:r w:rsidRPr="00E537F7">
              <w:rPr>
                <w:b/>
                <w:sz w:val="22"/>
                <w:szCs w:val="22"/>
              </w:rPr>
              <w:lastRenderedPageBreak/>
              <w:t xml:space="preserve">Размер обеспечения заявки </w:t>
            </w:r>
          </w:p>
        </w:tc>
        <w:tc>
          <w:tcPr>
            <w:tcW w:w="6300" w:type="dxa"/>
          </w:tcPr>
          <w:p w:rsidR="000956DF" w:rsidRPr="00E537F7" w:rsidRDefault="000956DF" w:rsidP="00DB561F">
            <w:pPr>
              <w:autoSpaceDE w:val="0"/>
              <w:autoSpaceDN w:val="0"/>
              <w:adjustRightInd w:val="0"/>
              <w:jc w:val="both"/>
              <w:rPr>
                <w:bCs/>
                <w:sz w:val="22"/>
                <w:szCs w:val="22"/>
              </w:rPr>
            </w:pPr>
            <w:r w:rsidRPr="00E537F7">
              <w:rPr>
                <w:bCs/>
                <w:sz w:val="22"/>
                <w:szCs w:val="22"/>
              </w:rPr>
              <w:t>Не предусмотрен</w:t>
            </w:r>
          </w:p>
        </w:tc>
      </w:tr>
    </w:tbl>
    <w:p w:rsidR="000956DF" w:rsidRPr="001541C4" w:rsidRDefault="000956DF" w:rsidP="000956DF">
      <w:pPr>
        <w:autoSpaceDE w:val="0"/>
        <w:autoSpaceDN w:val="0"/>
        <w:adjustRightInd w:val="0"/>
        <w:ind w:firstLine="720"/>
        <w:jc w:val="both"/>
      </w:pPr>
      <w:r w:rsidRPr="001541C4">
        <w:t xml:space="preserve">Приложения: </w:t>
      </w:r>
    </w:p>
    <w:p w:rsidR="000956DF" w:rsidRPr="001541C4" w:rsidRDefault="000956DF" w:rsidP="000956DF">
      <w:pPr>
        <w:autoSpaceDE w:val="0"/>
        <w:autoSpaceDN w:val="0"/>
        <w:adjustRightInd w:val="0"/>
        <w:ind w:firstLine="720"/>
      </w:pPr>
      <w:r w:rsidRPr="001541C4">
        <w:t>1. Форма котировочной заявки.</w:t>
      </w:r>
    </w:p>
    <w:p w:rsidR="000956DF" w:rsidRDefault="000956DF" w:rsidP="000956DF">
      <w:pPr>
        <w:autoSpaceDE w:val="0"/>
        <w:autoSpaceDN w:val="0"/>
        <w:adjustRightInd w:val="0"/>
        <w:ind w:firstLine="720"/>
      </w:pPr>
      <w:r w:rsidRPr="001541C4">
        <w:t>2. Техническое задание.</w:t>
      </w:r>
    </w:p>
    <w:p w:rsidR="000956DF" w:rsidRPr="001541C4" w:rsidRDefault="000956DF" w:rsidP="000956DF">
      <w:pPr>
        <w:autoSpaceDE w:val="0"/>
        <w:autoSpaceDN w:val="0"/>
        <w:adjustRightInd w:val="0"/>
        <w:ind w:firstLine="720"/>
      </w:pPr>
      <w:r>
        <w:t xml:space="preserve">3.Порядок формирования НМЦД </w:t>
      </w:r>
    </w:p>
    <w:p w:rsidR="000956DF" w:rsidRDefault="000956DF" w:rsidP="000956DF">
      <w:pPr>
        <w:autoSpaceDE w:val="0"/>
        <w:autoSpaceDN w:val="0"/>
        <w:adjustRightInd w:val="0"/>
        <w:ind w:firstLine="720"/>
      </w:pPr>
      <w:r>
        <w:t>4</w:t>
      </w:r>
      <w:r w:rsidRPr="001541C4">
        <w:t>. Проект договора.</w:t>
      </w:r>
    </w:p>
    <w:p w:rsidR="000956DF" w:rsidRDefault="000956DF" w:rsidP="000956DF">
      <w:pPr>
        <w:autoSpaceDE w:val="0"/>
        <w:autoSpaceDN w:val="0"/>
        <w:adjustRightInd w:val="0"/>
        <w:ind w:firstLine="720"/>
      </w:pPr>
    </w:p>
    <w:p w:rsidR="00E11C9B" w:rsidRDefault="000956DF" w:rsidP="000956DF">
      <w:r>
        <w:rPr>
          <w:b/>
        </w:rPr>
        <w:t xml:space="preserve">Директор                 </w:t>
      </w:r>
      <w:r w:rsidR="00A746A5">
        <w:rPr>
          <w:b/>
        </w:rPr>
        <w:t xml:space="preserve">             Л.А. Рыжко</w:t>
      </w:r>
      <w:r>
        <w:rPr>
          <w:b/>
        </w:rPr>
        <w:t xml:space="preserve">                                                                </w:t>
      </w:r>
    </w:p>
    <w:sectPr w:rsidR="00E11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Bold">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900"/>
    <w:multiLevelType w:val="hybridMultilevel"/>
    <w:tmpl w:val="8A206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9F"/>
    <w:rsid w:val="000956DF"/>
    <w:rsid w:val="00106C9F"/>
    <w:rsid w:val="00477948"/>
    <w:rsid w:val="00A2418B"/>
    <w:rsid w:val="00A746A5"/>
    <w:rsid w:val="00BD3AF5"/>
    <w:rsid w:val="00C86803"/>
    <w:rsid w:val="00E11C9B"/>
    <w:rsid w:val="00E53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56DF"/>
    <w:rPr>
      <w:color w:val="0000FF"/>
      <w:u w:val="single"/>
    </w:rPr>
  </w:style>
  <w:style w:type="paragraph" w:customStyle="1" w:styleId="ConsPlusNormal">
    <w:name w:val="ConsPlusNormal"/>
    <w:link w:val="ConsPlusNormal0"/>
    <w:rsid w:val="000956D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
    <w:name w:val="Body Text 3"/>
    <w:basedOn w:val="a"/>
    <w:link w:val="30"/>
    <w:rsid w:val="000956DF"/>
    <w:pPr>
      <w:spacing w:after="120"/>
    </w:pPr>
    <w:rPr>
      <w:sz w:val="16"/>
      <w:szCs w:val="16"/>
      <w:lang w:val="x-none" w:eastAsia="x-none"/>
    </w:rPr>
  </w:style>
  <w:style w:type="character" w:customStyle="1" w:styleId="30">
    <w:name w:val="Основной текст 3 Знак"/>
    <w:basedOn w:val="a0"/>
    <w:link w:val="3"/>
    <w:rsid w:val="000956DF"/>
    <w:rPr>
      <w:rFonts w:ascii="Times New Roman" w:eastAsia="Times New Roman" w:hAnsi="Times New Roman" w:cs="Times New Roman"/>
      <w:sz w:val="16"/>
      <w:szCs w:val="16"/>
      <w:lang w:val="x-none" w:eastAsia="x-none"/>
    </w:rPr>
  </w:style>
  <w:style w:type="paragraph" w:styleId="a4">
    <w:name w:val="List Number"/>
    <w:basedOn w:val="a"/>
    <w:rsid w:val="000956DF"/>
    <w:pPr>
      <w:autoSpaceDE w:val="0"/>
      <w:autoSpaceDN w:val="0"/>
      <w:spacing w:before="60" w:line="360" w:lineRule="auto"/>
      <w:jc w:val="both"/>
    </w:pPr>
    <w:rPr>
      <w:sz w:val="28"/>
    </w:rPr>
  </w:style>
  <w:style w:type="paragraph" w:styleId="a5">
    <w:name w:val="No Spacing"/>
    <w:link w:val="a6"/>
    <w:qFormat/>
    <w:rsid w:val="000956D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link w:val="a5"/>
    <w:locked/>
    <w:rsid w:val="000956DF"/>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56DF"/>
    <w:rPr>
      <w:rFonts w:ascii="Arial" w:eastAsia="Times New Roman" w:hAnsi="Arial" w:cs="Arial"/>
      <w:sz w:val="20"/>
      <w:szCs w:val="20"/>
      <w:lang w:eastAsia="ru-RU"/>
    </w:rPr>
  </w:style>
  <w:style w:type="paragraph" w:customStyle="1" w:styleId="pj">
    <w:name w:val="pj"/>
    <w:basedOn w:val="a"/>
    <w:rsid w:val="000956DF"/>
    <w:pPr>
      <w:spacing w:before="100" w:beforeAutospacing="1" w:after="100" w:afterAutospacing="1"/>
      <w:jc w:val="both"/>
    </w:pPr>
  </w:style>
  <w:style w:type="paragraph" w:customStyle="1" w:styleId="ListParagraph">
    <w:name w:val="List Paragraph"/>
    <w:basedOn w:val="a"/>
    <w:link w:val="ListParagraphChar"/>
    <w:qFormat/>
    <w:rsid w:val="00477948"/>
    <w:pPr>
      <w:ind w:left="720"/>
    </w:pPr>
    <w:rPr>
      <w:lang w:val="x-none" w:eastAsia="x-none"/>
    </w:rPr>
  </w:style>
  <w:style w:type="character" w:customStyle="1" w:styleId="ListParagraphChar">
    <w:name w:val="List Paragraph Char"/>
    <w:link w:val="ListParagraph"/>
    <w:locked/>
    <w:rsid w:val="00477948"/>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56DF"/>
    <w:rPr>
      <w:color w:val="0000FF"/>
      <w:u w:val="single"/>
    </w:rPr>
  </w:style>
  <w:style w:type="paragraph" w:customStyle="1" w:styleId="ConsPlusNormal">
    <w:name w:val="ConsPlusNormal"/>
    <w:link w:val="ConsPlusNormal0"/>
    <w:rsid w:val="000956D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
    <w:name w:val="Body Text 3"/>
    <w:basedOn w:val="a"/>
    <w:link w:val="30"/>
    <w:rsid w:val="000956DF"/>
    <w:pPr>
      <w:spacing w:after="120"/>
    </w:pPr>
    <w:rPr>
      <w:sz w:val="16"/>
      <w:szCs w:val="16"/>
      <w:lang w:val="x-none" w:eastAsia="x-none"/>
    </w:rPr>
  </w:style>
  <w:style w:type="character" w:customStyle="1" w:styleId="30">
    <w:name w:val="Основной текст 3 Знак"/>
    <w:basedOn w:val="a0"/>
    <w:link w:val="3"/>
    <w:rsid w:val="000956DF"/>
    <w:rPr>
      <w:rFonts w:ascii="Times New Roman" w:eastAsia="Times New Roman" w:hAnsi="Times New Roman" w:cs="Times New Roman"/>
      <w:sz w:val="16"/>
      <w:szCs w:val="16"/>
      <w:lang w:val="x-none" w:eastAsia="x-none"/>
    </w:rPr>
  </w:style>
  <w:style w:type="paragraph" w:styleId="a4">
    <w:name w:val="List Number"/>
    <w:basedOn w:val="a"/>
    <w:rsid w:val="000956DF"/>
    <w:pPr>
      <w:autoSpaceDE w:val="0"/>
      <w:autoSpaceDN w:val="0"/>
      <w:spacing w:before="60" w:line="360" w:lineRule="auto"/>
      <w:jc w:val="both"/>
    </w:pPr>
    <w:rPr>
      <w:sz w:val="28"/>
    </w:rPr>
  </w:style>
  <w:style w:type="paragraph" w:styleId="a5">
    <w:name w:val="No Spacing"/>
    <w:link w:val="a6"/>
    <w:qFormat/>
    <w:rsid w:val="000956D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link w:val="a5"/>
    <w:locked/>
    <w:rsid w:val="000956DF"/>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56DF"/>
    <w:rPr>
      <w:rFonts w:ascii="Arial" w:eastAsia="Times New Roman" w:hAnsi="Arial" w:cs="Arial"/>
      <w:sz w:val="20"/>
      <w:szCs w:val="20"/>
      <w:lang w:eastAsia="ru-RU"/>
    </w:rPr>
  </w:style>
  <w:style w:type="paragraph" w:customStyle="1" w:styleId="pj">
    <w:name w:val="pj"/>
    <w:basedOn w:val="a"/>
    <w:rsid w:val="000956DF"/>
    <w:pPr>
      <w:spacing w:before="100" w:beforeAutospacing="1" w:after="100" w:afterAutospacing="1"/>
      <w:jc w:val="both"/>
    </w:pPr>
  </w:style>
  <w:style w:type="paragraph" w:customStyle="1" w:styleId="ListParagraph">
    <w:name w:val="List Paragraph"/>
    <w:basedOn w:val="a"/>
    <w:link w:val="ListParagraphChar"/>
    <w:qFormat/>
    <w:rsid w:val="00477948"/>
    <w:pPr>
      <w:ind w:left="720"/>
    </w:pPr>
    <w:rPr>
      <w:lang w:val="x-none" w:eastAsia="x-none"/>
    </w:rPr>
  </w:style>
  <w:style w:type="character" w:customStyle="1" w:styleId="ListParagraphChar">
    <w:name w:val="List Paragraph Char"/>
    <w:link w:val="ListParagraph"/>
    <w:locked/>
    <w:rsid w:val="0047794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npk_zak@mail.ru" TargetMode="External"/><Relationship Id="rId12" Type="http://schemas.openxmlformats.org/officeDocument/2006/relationships/hyperlink" Target="consultantplus://offline/ref=929395D666ADB89E43B4B12971DEB1B7C9B7C0973AAFAB6BAA974E19DE933CC054E4F337A538E33F06806CAA74417267A60687404DC461DDf3q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pk_zak@mail.ru" TargetMode="External"/><Relationship Id="rId11" Type="http://schemas.openxmlformats.org/officeDocument/2006/relationships/hyperlink" Target="http://www.rts-tender.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3724</Words>
  <Characters>21227</Characters>
  <Application>Microsoft Office Word</Application>
  <DocSecurity>0</DocSecurity>
  <Lines>176</Lines>
  <Paragraphs>49</Paragraphs>
  <ScaleCrop>false</ScaleCrop>
  <Company/>
  <LinksUpToDate>false</LinksUpToDate>
  <CharactersWithSpaces>24902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dc:creator>
  <cp:keywords/>
  <dc:description/>
  <cp:lastModifiedBy>Zakup</cp:lastModifiedBy>
  <cp:revision>8</cp:revision>
  <dcterms:created xsi:type="dcterms:W3CDTF">2019-06-10T05:14:00Z</dcterms:created>
  <dcterms:modified xsi:type="dcterms:W3CDTF">2020-06-26T10:41:00Z</dcterms:modified>
</cp:coreProperties>
</file>